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31D3B" w14:textId="77777777" w:rsidR="000B10DB" w:rsidRDefault="000B10DB" w:rsidP="000B10DB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</w:p>
    <w:p w14:paraId="29253D1F" w14:textId="77777777" w:rsidR="0077758D" w:rsidRPr="00C57E3D" w:rsidRDefault="0077758D" w:rsidP="000106E1">
      <w:pPr>
        <w:pStyle w:val="AralkYok"/>
        <w:jc w:val="center"/>
        <w:rPr>
          <w:rFonts w:ascii="Times New Roman" w:hAnsi="Times New Roman" w:cs="Times New Roman"/>
          <w:b/>
        </w:rPr>
      </w:pPr>
      <w:r w:rsidRPr="00C57E3D">
        <w:rPr>
          <w:rFonts w:ascii="Times New Roman" w:hAnsi="Times New Roman" w:cs="Times New Roman"/>
          <w:b/>
        </w:rPr>
        <w:t>KARABÜK ÜNİVERSİTESİ</w:t>
      </w:r>
    </w:p>
    <w:p w14:paraId="14A69C31" w14:textId="77777777" w:rsidR="0077758D" w:rsidRPr="00C57E3D" w:rsidRDefault="0077758D" w:rsidP="000106E1">
      <w:pPr>
        <w:pStyle w:val="AralkYok"/>
        <w:jc w:val="center"/>
        <w:rPr>
          <w:rFonts w:ascii="Times New Roman" w:hAnsi="Times New Roman" w:cs="Times New Roman"/>
          <w:b/>
        </w:rPr>
      </w:pPr>
      <w:r w:rsidRPr="00C57E3D">
        <w:rPr>
          <w:rFonts w:ascii="Times New Roman" w:hAnsi="Times New Roman" w:cs="Times New Roman"/>
          <w:b/>
        </w:rPr>
        <w:t>SAFRANBOLU ŞEFİK YILMAZ DİZDAR MESLEK YÜKSEKOKULU</w:t>
      </w:r>
    </w:p>
    <w:p w14:paraId="56C2B3AE" w14:textId="77777777" w:rsidR="000106E1" w:rsidRPr="00C57E3D" w:rsidRDefault="000106E1" w:rsidP="000106E1">
      <w:pPr>
        <w:pStyle w:val="AralkYok"/>
        <w:jc w:val="center"/>
        <w:rPr>
          <w:rFonts w:ascii="Times New Roman" w:hAnsi="Times New Roman" w:cs="Times New Roman"/>
          <w:b/>
        </w:rPr>
      </w:pPr>
      <w:r w:rsidRPr="00C57E3D">
        <w:rPr>
          <w:rFonts w:ascii="Times New Roman" w:hAnsi="Times New Roman" w:cs="Times New Roman"/>
          <w:b/>
        </w:rPr>
        <w:t>İŞ YERİ KABUL VE STAJ SÖZLEŞMESİ</w:t>
      </w:r>
    </w:p>
    <w:p w14:paraId="0673F6AD" w14:textId="77777777" w:rsidR="0077758D" w:rsidRPr="00C57E3D" w:rsidRDefault="0077758D" w:rsidP="0077758D">
      <w:pPr>
        <w:pStyle w:val="AralkYok"/>
        <w:jc w:val="both"/>
        <w:rPr>
          <w:rFonts w:ascii="Times New Roman" w:hAnsi="Times New Roman" w:cs="Times New Roman"/>
          <w:b/>
        </w:rPr>
      </w:pPr>
    </w:p>
    <w:p w14:paraId="29CB03DF" w14:textId="77777777" w:rsidR="00321A63" w:rsidRPr="00C57E3D" w:rsidRDefault="00321A63" w:rsidP="007F7186">
      <w:pPr>
        <w:pStyle w:val="AralkYok"/>
        <w:jc w:val="both"/>
        <w:rPr>
          <w:rFonts w:ascii="Times New Roman" w:hAnsi="Times New Roman" w:cs="Times New Roman"/>
          <w:b/>
        </w:rPr>
      </w:pPr>
      <w:r w:rsidRPr="00C57E3D">
        <w:rPr>
          <w:rFonts w:ascii="Times New Roman" w:hAnsi="Times New Roman" w:cs="Times New Roman"/>
          <w:b/>
        </w:rPr>
        <w:t>Öğrencinin Sorumlulukları</w:t>
      </w:r>
    </w:p>
    <w:p w14:paraId="6C603E40" w14:textId="77777777" w:rsidR="00321A63" w:rsidRPr="00C57E3D" w:rsidRDefault="00321A63" w:rsidP="007F7186">
      <w:pPr>
        <w:pStyle w:val="AralkYok"/>
        <w:jc w:val="both"/>
        <w:rPr>
          <w:rFonts w:ascii="Times New Roman" w:hAnsi="Times New Roman" w:cs="Times New Roman"/>
        </w:rPr>
      </w:pPr>
      <w:r w:rsidRPr="00C57E3D">
        <w:rPr>
          <w:rFonts w:ascii="Times New Roman" w:hAnsi="Times New Roman" w:cs="Times New Roman"/>
        </w:rPr>
        <w:t>1) Öğrenciler, uygulamalı eğitimini okuduğu programla ilgi</w:t>
      </w:r>
      <w:r w:rsidR="002E7434" w:rsidRPr="00C57E3D">
        <w:rPr>
          <w:rFonts w:ascii="Times New Roman" w:hAnsi="Times New Roman" w:cs="Times New Roman"/>
        </w:rPr>
        <w:t xml:space="preserve">li bir alanda faaliyet gösteren </w:t>
      </w:r>
      <w:r w:rsidRPr="00C57E3D">
        <w:rPr>
          <w:rFonts w:ascii="Times New Roman" w:hAnsi="Times New Roman" w:cs="Times New Roman"/>
        </w:rPr>
        <w:t>uygun işletmede yapmak zorundadır. İşletme, öğrenci tarafından buluna</w:t>
      </w:r>
      <w:r w:rsidR="000106E1" w:rsidRPr="00C57E3D">
        <w:rPr>
          <w:rFonts w:ascii="Times New Roman" w:hAnsi="Times New Roman" w:cs="Times New Roman"/>
        </w:rPr>
        <w:t xml:space="preserve">bilir veya ilgili fakülte ya da </w:t>
      </w:r>
      <w:r w:rsidRPr="00C57E3D">
        <w:rPr>
          <w:rFonts w:ascii="Times New Roman" w:hAnsi="Times New Roman" w:cs="Times New Roman"/>
        </w:rPr>
        <w:t>yüksekokul tarafından protokol imzalanan işletmeler arasından seçilebil</w:t>
      </w:r>
      <w:r w:rsidR="000106E1" w:rsidRPr="00C57E3D">
        <w:rPr>
          <w:rFonts w:ascii="Times New Roman" w:hAnsi="Times New Roman" w:cs="Times New Roman"/>
        </w:rPr>
        <w:t xml:space="preserve">ir. Protokol yapılan işletmeler </w:t>
      </w:r>
      <w:r w:rsidRPr="00C57E3D">
        <w:rPr>
          <w:rFonts w:ascii="Times New Roman" w:hAnsi="Times New Roman" w:cs="Times New Roman"/>
        </w:rPr>
        <w:t>için kontenjandan fazla başvuru olması halinde, öğrencilerin gen</w:t>
      </w:r>
      <w:r w:rsidR="000106E1" w:rsidRPr="00C57E3D">
        <w:rPr>
          <w:rFonts w:ascii="Times New Roman" w:hAnsi="Times New Roman" w:cs="Times New Roman"/>
        </w:rPr>
        <w:t xml:space="preserve">el not ortalaması durumuna veya </w:t>
      </w:r>
      <w:r w:rsidRPr="00C57E3D">
        <w:rPr>
          <w:rFonts w:ascii="Times New Roman" w:hAnsi="Times New Roman" w:cs="Times New Roman"/>
        </w:rPr>
        <w:t>fakülte/yüksekokul uygulamalı eğitimler koordinatörünün gör</w:t>
      </w:r>
      <w:r w:rsidR="000106E1" w:rsidRPr="00C57E3D">
        <w:rPr>
          <w:rFonts w:ascii="Times New Roman" w:hAnsi="Times New Roman" w:cs="Times New Roman"/>
        </w:rPr>
        <w:t xml:space="preserve">evlendirdiği kişiler tarafından </w:t>
      </w:r>
      <w:r w:rsidRPr="00C57E3D">
        <w:rPr>
          <w:rFonts w:ascii="Times New Roman" w:hAnsi="Times New Roman" w:cs="Times New Roman"/>
        </w:rPr>
        <w:t>yapılacak mülakat sonucuna göre başvurular değerlendirilir ve kabul e</w:t>
      </w:r>
      <w:r w:rsidR="000106E1" w:rsidRPr="00C57E3D">
        <w:rPr>
          <w:rFonts w:ascii="Times New Roman" w:hAnsi="Times New Roman" w:cs="Times New Roman"/>
        </w:rPr>
        <w:t xml:space="preserve">dilen öğrenciler uygun </w:t>
      </w:r>
      <w:r w:rsidRPr="00C57E3D">
        <w:rPr>
          <w:rFonts w:ascii="Times New Roman" w:hAnsi="Times New Roman" w:cs="Times New Roman"/>
        </w:rPr>
        <w:t>işletmelere yerleştirilir. Ayrıca bölümler, öğrencilerinin isteni</w:t>
      </w:r>
      <w:r w:rsidR="000106E1" w:rsidRPr="00C57E3D">
        <w:rPr>
          <w:rFonts w:ascii="Times New Roman" w:hAnsi="Times New Roman" w:cs="Times New Roman"/>
        </w:rPr>
        <w:t xml:space="preserve">len nitelikte uygulamalı eğitim </w:t>
      </w:r>
      <w:r w:rsidRPr="00C57E3D">
        <w:rPr>
          <w:rFonts w:ascii="Times New Roman" w:hAnsi="Times New Roman" w:cs="Times New Roman"/>
        </w:rPr>
        <w:t>yapabilecekleri işletme bulabilmelerini kolaylaştırmak için gerekli temas ve girişimde bulunabilir.</w:t>
      </w:r>
    </w:p>
    <w:p w14:paraId="43411EF3" w14:textId="77777777" w:rsidR="00321A63" w:rsidRPr="00C57E3D" w:rsidRDefault="00321A63" w:rsidP="007F7186">
      <w:pPr>
        <w:pStyle w:val="AralkYok"/>
        <w:jc w:val="both"/>
        <w:rPr>
          <w:rFonts w:ascii="Times New Roman" w:hAnsi="Times New Roman" w:cs="Times New Roman"/>
        </w:rPr>
      </w:pPr>
      <w:r w:rsidRPr="00C57E3D">
        <w:rPr>
          <w:rFonts w:ascii="Times New Roman" w:hAnsi="Times New Roman" w:cs="Times New Roman"/>
        </w:rPr>
        <w:t>Bulunan işletmenin ilgili dönem için uygunluğu bölüm uygulamalı e</w:t>
      </w:r>
      <w:r w:rsidR="00C714C5" w:rsidRPr="00C57E3D">
        <w:rPr>
          <w:rFonts w:ascii="Times New Roman" w:hAnsi="Times New Roman" w:cs="Times New Roman"/>
        </w:rPr>
        <w:t xml:space="preserve">ğitimler komisyonunun onayı ile </w:t>
      </w:r>
      <w:r w:rsidRPr="00C57E3D">
        <w:rPr>
          <w:rFonts w:ascii="Times New Roman" w:hAnsi="Times New Roman" w:cs="Times New Roman"/>
        </w:rPr>
        <w:t>kesinlik kazanmış olur. Uygun işletme bulunamaması durumunda ise Ü</w:t>
      </w:r>
      <w:r w:rsidR="00C714C5" w:rsidRPr="00C57E3D">
        <w:rPr>
          <w:rFonts w:ascii="Times New Roman" w:hAnsi="Times New Roman" w:cs="Times New Roman"/>
        </w:rPr>
        <w:t xml:space="preserve">niversite tarafından belirlenen </w:t>
      </w:r>
      <w:r w:rsidRPr="00C57E3D">
        <w:rPr>
          <w:rFonts w:ascii="Times New Roman" w:hAnsi="Times New Roman" w:cs="Times New Roman"/>
        </w:rPr>
        <w:t>bir kurumda ya da Üniversite bünyesindeki ilgili laboratuvar veya atölyelerde uygulamalı eğitimle</w:t>
      </w:r>
      <w:r w:rsidR="00C714C5" w:rsidRPr="00C57E3D">
        <w:rPr>
          <w:rFonts w:ascii="Times New Roman" w:hAnsi="Times New Roman" w:cs="Times New Roman"/>
        </w:rPr>
        <w:t xml:space="preserve">r </w:t>
      </w:r>
      <w:r w:rsidRPr="00C57E3D">
        <w:rPr>
          <w:rFonts w:ascii="Times New Roman" w:hAnsi="Times New Roman" w:cs="Times New Roman"/>
        </w:rPr>
        <w:t>yapılabilir.</w:t>
      </w:r>
    </w:p>
    <w:p w14:paraId="344D3A4D" w14:textId="77777777" w:rsidR="00321A63" w:rsidRPr="00C57E3D" w:rsidRDefault="00321A63" w:rsidP="007F7186">
      <w:pPr>
        <w:pStyle w:val="AralkYok"/>
        <w:jc w:val="both"/>
        <w:rPr>
          <w:rFonts w:ascii="Times New Roman" w:hAnsi="Times New Roman" w:cs="Times New Roman"/>
        </w:rPr>
      </w:pPr>
      <w:r w:rsidRPr="00C57E3D">
        <w:rPr>
          <w:rFonts w:ascii="Times New Roman" w:hAnsi="Times New Roman" w:cs="Times New Roman"/>
        </w:rPr>
        <w:t xml:space="preserve">(2) Öğrencilerin, bölüm uygulamalı eğitimler komisyonu tarafından </w:t>
      </w:r>
      <w:r w:rsidR="00C714C5" w:rsidRPr="00C57E3D">
        <w:rPr>
          <w:rFonts w:ascii="Times New Roman" w:hAnsi="Times New Roman" w:cs="Times New Roman"/>
        </w:rPr>
        <w:t xml:space="preserve">onaylanan tarihlerde uygulamalı </w:t>
      </w:r>
      <w:r w:rsidRPr="00C57E3D">
        <w:rPr>
          <w:rFonts w:ascii="Times New Roman" w:hAnsi="Times New Roman" w:cs="Times New Roman"/>
        </w:rPr>
        <w:t>eğitim yapması zorunludur.</w:t>
      </w:r>
    </w:p>
    <w:p w14:paraId="11C276A4" w14:textId="77777777" w:rsidR="00321A63" w:rsidRPr="00C57E3D" w:rsidRDefault="00321A63" w:rsidP="007F7186">
      <w:pPr>
        <w:pStyle w:val="AralkYok"/>
        <w:jc w:val="both"/>
        <w:rPr>
          <w:rFonts w:ascii="Times New Roman" w:hAnsi="Times New Roman" w:cs="Times New Roman"/>
        </w:rPr>
      </w:pPr>
      <w:r w:rsidRPr="00C57E3D">
        <w:rPr>
          <w:rFonts w:ascii="Times New Roman" w:hAnsi="Times New Roman" w:cs="Times New Roman"/>
        </w:rPr>
        <w:t>(3) Öğrenciler, uygulamalı eğitimler süresince hazırla</w:t>
      </w:r>
      <w:r w:rsidR="002E7434" w:rsidRPr="00C57E3D">
        <w:rPr>
          <w:rFonts w:ascii="Times New Roman" w:hAnsi="Times New Roman" w:cs="Times New Roman"/>
        </w:rPr>
        <w:t xml:space="preserve">nan çalışma planını uygulamakla </w:t>
      </w:r>
      <w:r w:rsidRPr="00C57E3D">
        <w:rPr>
          <w:rFonts w:ascii="Times New Roman" w:hAnsi="Times New Roman" w:cs="Times New Roman"/>
        </w:rPr>
        <w:t>yükümlüdürler.</w:t>
      </w:r>
    </w:p>
    <w:p w14:paraId="6C4E1CCF" w14:textId="77777777" w:rsidR="00321A63" w:rsidRPr="00C57E3D" w:rsidRDefault="00321A63" w:rsidP="007F7186">
      <w:pPr>
        <w:pStyle w:val="AralkYok"/>
        <w:jc w:val="both"/>
        <w:rPr>
          <w:rFonts w:ascii="Times New Roman" w:hAnsi="Times New Roman" w:cs="Times New Roman"/>
        </w:rPr>
      </w:pPr>
      <w:r w:rsidRPr="00C57E3D">
        <w:rPr>
          <w:rFonts w:ascii="Times New Roman" w:hAnsi="Times New Roman" w:cs="Times New Roman"/>
        </w:rPr>
        <w:t>(4) Öğrenciler, bölüm uygulamalı eğitimler komisyonu ta</w:t>
      </w:r>
      <w:r w:rsidR="00B454D7" w:rsidRPr="00C57E3D">
        <w:rPr>
          <w:rFonts w:ascii="Times New Roman" w:hAnsi="Times New Roman" w:cs="Times New Roman"/>
        </w:rPr>
        <w:t xml:space="preserve">rafından onaylanan işletmelerde </w:t>
      </w:r>
      <w:r w:rsidRPr="00C57E3D">
        <w:rPr>
          <w:rFonts w:ascii="Times New Roman" w:hAnsi="Times New Roman" w:cs="Times New Roman"/>
        </w:rPr>
        <w:t>imzaladıkları Sözleşmeye uygun olarak uygulamalı eğitim yapmak zorundadırlar.</w:t>
      </w:r>
    </w:p>
    <w:p w14:paraId="0BB429FD" w14:textId="77777777" w:rsidR="00321A63" w:rsidRPr="00C57E3D" w:rsidRDefault="00321A63" w:rsidP="007F7186">
      <w:pPr>
        <w:pStyle w:val="AralkYok"/>
        <w:jc w:val="both"/>
        <w:rPr>
          <w:rFonts w:ascii="Times New Roman" w:hAnsi="Times New Roman" w:cs="Times New Roman"/>
        </w:rPr>
      </w:pPr>
      <w:r w:rsidRPr="00C57E3D">
        <w:rPr>
          <w:rFonts w:ascii="Times New Roman" w:hAnsi="Times New Roman" w:cs="Times New Roman"/>
        </w:rPr>
        <w:t>(5) Öğrenciler, işletme tarafından verilen iş sağlığı ve güvenliği eğitimlerine katılmak zorundadır.</w:t>
      </w:r>
    </w:p>
    <w:p w14:paraId="19BB7AE5" w14:textId="77777777" w:rsidR="00321A63" w:rsidRPr="00C57E3D" w:rsidRDefault="00321A63" w:rsidP="007F7186">
      <w:pPr>
        <w:pStyle w:val="AralkYok"/>
        <w:jc w:val="both"/>
        <w:rPr>
          <w:rFonts w:ascii="Times New Roman" w:hAnsi="Times New Roman" w:cs="Times New Roman"/>
        </w:rPr>
      </w:pPr>
      <w:r w:rsidRPr="00C57E3D">
        <w:rPr>
          <w:rFonts w:ascii="Times New Roman" w:hAnsi="Times New Roman" w:cs="Times New Roman"/>
        </w:rPr>
        <w:t>(6) Öğrenciler, uygulamalı eğitim yaparken işletmenin belirledi</w:t>
      </w:r>
      <w:r w:rsidR="00B454D7" w:rsidRPr="00C57E3D">
        <w:rPr>
          <w:rFonts w:ascii="Times New Roman" w:hAnsi="Times New Roman" w:cs="Times New Roman"/>
        </w:rPr>
        <w:t xml:space="preserve">ği ve işin gerektirdiği kişisel </w:t>
      </w:r>
      <w:r w:rsidRPr="00C57E3D">
        <w:rPr>
          <w:rFonts w:ascii="Times New Roman" w:hAnsi="Times New Roman" w:cs="Times New Roman"/>
        </w:rPr>
        <w:t>koruyucu donanımları kullanması mecburidir.</w:t>
      </w:r>
    </w:p>
    <w:p w14:paraId="48666E92" w14:textId="77777777" w:rsidR="00321A63" w:rsidRPr="00C57E3D" w:rsidRDefault="00321A63" w:rsidP="007F7186">
      <w:pPr>
        <w:pStyle w:val="AralkYok"/>
        <w:jc w:val="both"/>
        <w:rPr>
          <w:rFonts w:ascii="Times New Roman" w:hAnsi="Times New Roman" w:cs="Times New Roman"/>
        </w:rPr>
      </w:pPr>
      <w:r w:rsidRPr="00C57E3D">
        <w:rPr>
          <w:rFonts w:ascii="Times New Roman" w:hAnsi="Times New Roman" w:cs="Times New Roman"/>
        </w:rPr>
        <w:t>(7) Öğrenciler, işletmede kullandığı her türlü alet, malzeme, ara</w:t>
      </w:r>
      <w:r w:rsidR="00C714C5" w:rsidRPr="00C57E3D">
        <w:rPr>
          <w:rFonts w:ascii="Times New Roman" w:hAnsi="Times New Roman" w:cs="Times New Roman"/>
        </w:rPr>
        <w:t xml:space="preserve">ç ve gereçleri özenle kullanmak </w:t>
      </w:r>
      <w:r w:rsidRPr="00C57E3D">
        <w:rPr>
          <w:rFonts w:ascii="Times New Roman" w:hAnsi="Times New Roman" w:cs="Times New Roman"/>
        </w:rPr>
        <w:t>zorundadır. Bu yükümlülüğünü yerine getirmemesi veya getirem</w:t>
      </w:r>
      <w:r w:rsidR="00C714C5" w:rsidRPr="00C57E3D">
        <w:rPr>
          <w:rFonts w:ascii="Times New Roman" w:hAnsi="Times New Roman" w:cs="Times New Roman"/>
        </w:rPr>
        <w:t xml:space="preserve">emesi halinde doğacak her türlü </w:t>
      </w:r>
      <w:r w:rsidRPr="00C57E3D">
        <w:rPr>
          <w:rFonts w:ascii="Times New Roman" w:hAnsi="Times New Roman" w:cs="Times New Roman"/>
        </w:rPr>
        <w:t>sorumluluk öğrenciye aittir.</w:t>
      </w:r>
    </w:p>
    <w:p w14:paraId="1CACA68A" w14:textId="77777777" w:rsidR="00321A63" w:rsidRPr="00C57E3D" w:rsidRDefault="00321A63" w:rsidP="007F7186">
      <w:pPr>
        <w:pStyle w:val="AralkYok"/>
        <w:jc w:val="both"/>
        <w:rPr>
          <w:rFonts w:ascii="Times New Roman" w:hAnsi="Times New Roman" w:cs="Times New Roman"/>
        </w:rPr>
      </w:pPr>
      <w:r w:rsidRPr="00C57E3D">
        <w:rPr>
          <w:rFonts w:ascii="Times New Roman" w:hAnsi="Times New Roman" w:cs="Times New Roman"/>
        </w:rPr>
        <w:t>(8) Öğrencilerin, işletmedeki yönetici ve amirlerin tüm yasal emir</w:t>
      </w:r>
      <w:r w:rsidR="00C714C5" w:rsidRPr="00C57E3D">
        <w:rPr>
          <w:rFonts w:ascii="Times New Roman" w:hAnsi="Times New Roman" w:cs="Times New Roman"/>
        </w:rPr>
        <w:t xml:space="preserve">, direktif ve ikazlarına uyması </w:t>
      </w:r>
      <w:r w:rsidRPr="00C57E3D">
        <w:rPr>
          <w:rFonts w:ascii="Times New Roman" w:hAnsi="Times New Roman" w:cs="Times New Roman"/>
        </w:rPr>
        <w:t>zorunludur.</w:t>
      </w:r>
    </w:p>
    <w:p w14:paraId="267DCB42" w14:textId="77777777" w:rsidR="00321A63" w:rsidRPr="00C57E3D" w:rsidRDefault="00321A63" w:rsidP="007F7186">
      <w:pPr>
        <w:pStyle w:val="AralkYok"/>
        <w:jc w:val="both"/>
        <w:rPr>
          <w:rFonts w:ascii="Times New Roman" w:hAnsi="Times New Roman" w:cs="Times New Roman"/>
        </w:rPr>
      </w:pPr>
      <w:r w:rsidRPr="00C57E3D">
        <w:rPr>
          <w:rFonts w:ascii="Times New Roman" w:hAnsi="Times New Roman" w:cs="Times New Roman"/>
        </w:rPr>
        <w:t>(9) Öğrenciler, uygulamalı eğitim yapacakları işletmenin disiplin ve emn</w:t>
      </w:r>
      <w:r w:rsidR="00C714C5" w:rsidRPr="00C57E3D">
        <w:rPr>
          <w:rFonts w:ascii="Times New Roman" w:hAnsi="Times New Roman" w:cs="Times New Roman"/>
        </w:rPr>
        <w:t xml:space="preserve">iyet kurallarına, iş sağlığı ve </w:t>
      </w:r>
      <w:r w:rsidRPr="00C57E3D">
        <w:rPr>
          <w:rFonts w:ascii="Times New Roman" w:hAnsi="Times New Roman" w:cs="Times New Roman"/>
        </w:rPr>
        <w:t>güvenliği talimatlarına, resmî çalışma mevzuatına ve Yükseköğr</w:t>
      </w:r>
      <w:r w:rsidR="00C714C5" w:rsidRPr="00C57E3D">
        <w:rPr>
          <w:rFonts w:ascii="Times New Roman" w:hAnsi="Times New Roman" w:cs="Times New Roman"/>
        </w:rPr>
        <w:t xml:space="preserve">etim Kurumları Öğrenci Disiplin </w:t>
      </w:r>
      <w:r w:rsidRPr="00C57E3D">
        <w:rPr>
          <w:rFonts w:ascii="Times New Roman" w:hAnsi="Times New Roman" w:cs="Times New Roman"/>
        </w:rPr>
        <w:t>Yönetmeliğine uymak zorundadırlar.</w:t>
      </w:r>
    </w:p>
    <w:p w14:paraId="42EB759F" w14:textId="77777777" w:rsidR="00321A63" w:rsidRPr="00C57E3D" w:rsidRDefault="00321A63" w:rsidP="007F7186">
      <w:pPr>
        <w:pStyle w:val="AralkYok"/>
        <w:jc w:val="both"/>
        <w:rPr>
          <w:rFonts w:ascii="Times New Roman" w:hAnsi="Times New Roman" w:cs="Times New Roman"/>
        </w:rPr>
      </w:pPr>
      <w:r w:rsidRPr="00C57E3D">
        <w:rPr>
          <w:rFonts w:ascii="Times New Roman" w:hAnsi="Times New Roman" w:cs="Times New Roman"/>
        </w:rPr>
        <w:t>(10) Öğrenciler, işletmedeki sendikal etkinliklere katılamazlar.</w:t>
      </w:r>
    </w:p>
    <w:p w14:paraId="5E0C3C03" w14:textId="77777777" w:rsidR="00321A63" w:rsidRPr="00C57E3D" w:rsidRDefault="00321A63" w:rsidP="007F7186">
      <w:pPr>
        <w:pStyle w:val="AralkYok"/>
        <w:jc w:val="both"/>
        <w:rPr>
          <w:rFonts w:ascii="Times New Roman" w:hAnsi="Times New Roman" w:cs="Times New Roman"/>
        </w:rPr>
      </w:pPr>
      <w:r w:rsidRPr="00C57E3D">
        <w:rPr>
          <w:rFonts w:ascii="Times New Roman" w:hAnsi="Times New Roman" w:cs="Times New Roman"/>
        </w:rPr>
        <w:t>(11) Öğrenciler, işletmenin mesai saatlerine uymak zorundad</w:t>
      </w:r>
      <w:r w:rsidR="00B4348F" w:rsidRPr="00C57E3D">
        <w:rPr>
          <w:rFonts w:ascii="Times New Roman" w:hAnsi="Times New Roman" w:cs="Times New Roman"/>
        </w:rPr>
        <w:t xml:space="preserve">ır ve izinsiz olarak işletmeden </w:t>
      </w:r>
      <w:r w:rsidRPr="00C57E3D">
        <w:rPr>
          <w:rFonts w:ascii="Times New Roman" w:hAnsi="Times New Roman" w:cs="Times New Roman"/>
        </w:rPr>
        <w:t>ayrılamaz.</w:t>
      </w:r>
    </w:p>
    <w:p w14:paraId="16672478" w14:textId="77777777" w:rsidR="00321A63" w:rsidRPr="00C57E3D" w:rsidRDefault="00321A63" w:rsidP="007F7186">
      <w:pPr>
        <w:pStyle w:val="AralkYok"/>
        <w:jc w:val="both"/>
        <w:rPr>
          <w:rFonts w:ascii="Times New Roman" w:hAnsi="Times New Roman" w:cs="Times New Roman"/>
        </w:rPr>
      </w:pPr>
      <w:r w:rsidRPr="00C57E3D">
        <w:rPr>
          <w:rFonts w:ascii="Times New Roman" w:hAnsi="Times New Roman" w:cs="Times New Roman"/>
        </w:rPr>
        <w:t>(12) Öğrenciler uygulamalı eğitimler süresince zorunlu olmadıkça iş</w:t>
      </w:r>
      <w:r w:rsidR="00C714C5" w:rsidRPr="00C57E3D">
        <w:rPr>
          <w:rFonts w:ascii="Times New Roman" w:hAnsi="Times New Roman" w:cs="Times New Roman"/>
        </w:rPr>
        <w:t xml:space="preserve">letmeden izin alamaz. Gerektiği </w:t>
      </w:r>
      <w:r w:rsidRPr="00C57E3D">
        <w:rPr>
          <w:rFonts w:ascii="Times New Roman" w:hAnsi="Times New Roman" w:cs="Times New Roman"/>
        </w:rPr>
        <w:t xml:space="preserve">hallerde işletmeden izin, bir gün öncesinden alınabilir. İzin </w:t>
      </w:r>
      <w:r w:rsidR="00C714C5" w:rsidRPr="00C57E3D">
        <w:rPr>
          <w:rFonts w:ascii="Times New Roman" w:hAnsi="Times New Roman" w:cs="Times New Roman"/>
        </w:rPr>
        <w:t xml:space="preserve">işlemlerinde aşağıdaki durumlar </w:t>
      </w:r>
      <w:r w:rsidRPr="00C57E3D">
        <w:rPr>
          <w:rFonts w:ascii="Times New Roman" w:hAnsi="Times New Roman" w:cs="Times New Roman"/>
        </w:rPr>
        <w:t>geçerlidir:</w:t>
      </w:r>
    </w:p>
    <w:p w14:paraId="0DEEE038" w14:textId="77777777" w:rsidR="00321A63" w:rsidRPr="00C57E3D" w:rsidRDefault="00321A63" w:rsidP="007F7186">
      <w:pPr>
        <w:pStyle w:val="AralkYok"/>
        <w:jc w:val="both"/>
        <w:rPr>
          <w:rFonts w:ascii="Times New Roman" w:hAnsi="Times New Roman" w:cs="Times New Roman"/>
        </w:rPr>
      </w:pPr>
      <w:r w:rsidRPr="00C57E3D">
        <w:rPr>
          <w:rFonts w:ascii="Times New Roman" w:hAnsi="Times New Roman" w:cs="Times New Roman"/>
        </w:rPr>
        <w:t>a) Sadece zorunluluk gerektiren durumlarda devamsızlık sınırını aş</w:t>
      </w:r>
      <w:r w:rsidR="00C714C5" w:rsidRPr="00C57E3D">
        <w:rPr>
          <w:rFonts w:ascii="Times New Roman" w:hAnsi="Times New Roman" w:cs="Times New Roman"/>
        </w:rPr>
        <w:t xml:space="preserve">mayacak şekilde işletmeden izin </w:t>
      </w:r>
      <w:r w:rsidRPr="00C57E3D">
        <w:rPr>
          <w:rFonts w:ascii="Times New Roman" w:hAnsi="Times New Roman" w:cs="Times New Roman"/>
        </w:rPr>
        <w:t>alınarak devamsızlık yapılabilir. Hastalık, birinci derece yakınların</w:t>
      </w:r>
      <w:r w:rsidR="00C714C5" w:rsidRPr="00C57E3D">
        <w:rPr>
          <w:rFonts w:ascii="Times New Roman" w:hAnsi="Times New Roman" w:cs="Times New Roman"/>
        </w:rPr>
        <w:t xml:space="preserve"> vefatı veya benzeri zorunluluk </w:t>
      </w:r>
      <w:r w:rsidRPr="00C57E3D">
        <w:rPr>
          <w:rFonts w:ascii="Times New Roman" w:hAnsi="Times New Roman" w:cs="Times New Roman"/>
        </w:rPr>
        <w:t>gerektiren acil durumlar dışında ise devamsızlık yapılamaz.</w:t>
      </w:r>
    </w:p>
    <w:p w14:paraId="201C88E8" w14:textId="77777777" w:rsidR="00321A63" w:rsidRPr="00C57E3D" w:rsidRDefault="00321A63" w:rsidP="007F7186">
      <w:pPr>
        <w:pStyle w:val="AralkYok"/>
        <w:jc w:val="both"/>
        <w:rPr>
          <w:rFonts w:ascii="Times New Roman" w:hAnsi="Times New Roman" w:cs="Times New Roman"/>
        </w:rPr>
      </w:pPr>
      <w:r w:rsidRPr="00C57E3D">
        <w:rPr>
          <w:rFonts w:ascii="Times New Roman" w:hAnsi="Times New Roman" w:cs="Times New Roman"/>
        </w:rPr>
        <w:t xml:space="preserve">b) İzinli olarak ayrılması gereken zorunluluk durumlarında eğitici </w:t>
      </w:r>
      <w:r w:rsidR="00C714C5" w:rsidRPr="00C57E3D">
        <w:rPr>
          <w:rFonts w:ascii="Times New Roman" w:hAnsi="Times New Roman" w:cs="Times New Roman"/>
        </w:rPr>
        <w:t xml:space="preserve">personel tarafından onaylı izin </w:t>
      </w:r>
      <w:r w:rsidRPr="00C57E3D">
        <w:rPr>
          <w:rFonts w:ascii="Times New Roman" w:hAnsi="Times New Roman" w:cs="Times New Roman"/>
        </w:rPr>
        <w:t>formu düzenlenir ve uygulamalı eğitim dosyasında sunulur. Bu durum</w:t>
      </w:r>
      <w:r w:rsidR="00C714C5" w:rsidRPr="00C57E3D">
        <w:rPr>
          <w:rFonts w:ascii="Times New Roman" w:hAnsi="Times New Roman" w:cs="Times New Roman"/>
        </w:rPr>
        <w:t xml:space="preserve"> öğrenci ya da eğitici personel </w:t>
      </w:r>
      <w:r w:rsidRPr="00C57E3D">
        <w:rPr>
          <w:rFonts w:ascii="Times New Roman" w:hAnsi="Times New Roman" w:cs="Times New Roman"/>
        </w:rPr>
        <w:t xml:space="preserve">tarafından bölüm uygulamalı eğitimler komisyonuna bildirilmesi </w:t>
      </w:r>
      <w:r w:rsidR="00C714C5" w:rsidRPr="00C57E3D">
        <w:rPr>
          <w:rFonts w:ascii="Times New Roman" w:hAnsi="Times New Roman" w:cs="Times New Roman"/>
        </w:rPr>
        <w:t xml:space="preserve">durumunda öğrencinin uygulamalı </w:t>
      </w:r>
      <w:r w:rsidRPr="00C57E3D">
        <w:rPr>
          <w:rFonts w:ascii="Times New Roman" w:hAnsi="Times New Roman" w:cs="Times New Roman"/>
        </w:rPr>
        <w:t>eğitimini tamamlayabilmesi için yaptığı devamsızlık kadar sigorta süresinin uzatılması talep</w:t>
      </w:r>
      <w:r w:rsidR="00C714C5" w:rsidRPr="00C57E3D">
        <w:rPr>
          <w:rFonts w:ascii="Times New Roman" w:hAnsi="Times New Roman" w:cs="Times New Roman"/>
        </w:rPr>
        <w:t xml:space="preserve"> </w:t>
      </w:r>
      <w:r w:rsidRPr="00C57E3D">
        <w:rPr>
          <w:rFonts w:ascii="Times New Roman" w:hAnsi="Times New Roman" w:cs="Times New Roman"/>
        </w:rPr>
        <w:t>edilebilir.</w:t>
      </w:r>
    </w:p>
    <w:p w14:paraId="01BCE77B" w14:textId="77777777" w:rsidR="00321A63" w:rsidRPr="00C57E3D" w:rsidRDefault="00321A63" w:rsidP="007F7186">
      <w:pPr>
        <w:pStyle w:val="AralkYok"/>
        <w:jc w:val="both"/>
        <w:rPr>
          <w:rFonts w:ascii="Times New Roman" w:hAnsi="Times New Roman" w:cs="Times New Roman"/>
        </w:rPr>
      </w:pPr>
      <w:r w:rsidRPr="00C57E3D">
        <w:rPr>
          <w:rFonts w:ascii="Times New Roman" w:hAnsi="Times New Roman" w:cs="Times New Roman"/>
        </w:rPr>
        <w:t>c) İzinsiz veya mazeretsiz olarak devamsızlığı olan öğrencinin d</w:t>
      </w:r>
      <w:r w:rsidR="00C714C5" w:rsidRPr="00C57E3D">
        <w:rPr>
          <w:rFonts w:ascii="Times New Roman" w:hAnsi="Times New Roman" w:cs="Times New Roman"/>
        </w:rPr>
        <w:t xml:space="preserve">urumu, işletme tarafından bölüm </w:t>
      </w:r>
      <w:r w:rsidRPr="00C57E3D">
        <w:rPr>
          <w:rFonts w:ascii="Times New Roman" w:hAnsi="Times New Roman" w:cs="Times New Roman"/>
        </w:rPr>
        <w:t>uygulamalı eğitimler komisyonuna bildirilir ve öğrencinin yaptığı uygulamalı eğitim iptal edilir.</w:t>
      </w:r>
    </w:p>
    <w:p w14:paraId="4708F9D4" w14:textId="77777777" w:rsidR="00321A63" w:rsidRPr="00C57E3D" w:rsidRDefault="00321A63" w:rsidP="007F7186">
      <w:pPr>
        <w:pStyle w:val="AralkYok"/>
        <w:jc w:val="both"/>
        <w:rPr>
          <w:rFonts w:ascii="Times New Roman" w:hAnsi="Times New Roman" w:cs="Times New Roman"/>
        </w:rPr>
      </w:pPr>
      <w:r w:rsidRPr="00C57E3D">
        <w:rPr>
          <w:rFonts w:ascii="Times New Roman" w:hAnsi="Times New Roman" w:cs="Times New Roman"/>
        </w:rPr>
        <w:t>(13) Öğrenciler, günlük çalışma kayıtlarını içeren haftalık çalışma ra</w:t>
      </w:r>
      <w:r w:rsidR="00C714C5" w:rsidRPr="00C57E3D">
        <w:rPr>
          <w:rFonts w:ascii="Times New Roman" w:hAnsi="Times New Roman" w:cs="Times New Roman"/>
        </w:rPr>
        <w:t xml:space="preserve">porlarını, sonraki haftanın ilk </w:t>
      </w:r>
      <w:r w:rsidRPr="00C57E3D">
        <w:rPr>
          <w:rFonts w:ascii="Times New Roman" w:hAnsi="Times New Roman" w:cs="Times New Roman"/>
        </w:rPr>
        <w:t>mesai günü bitimine kadar eğitici personele vermek zorundadırlar.</w:t>
      </w:r>
    </w:p>
    <w:p w14:paraId="3E6510EF" w14:textId="77777777" w:rsidR="00321A63" w:rsidRPr="00C57E3D" w:rsidRDefault="00321A63" w:rsidP="007F7186">
      <w:pPr>
        <w:pStyle w:val="AralkYok"/>
        <w:jc w:val="both"/>
        <w:rPr>
          <w:rFonts w:ascii="Times New Roman" w:hAnsi="Times New Roman" w:cs="Times New Roman"/>
        </w:rPr>
      </w:pPr>
      <w:r w:rsidRPr="00C57E3D">
        <w:rPr>
          <w:rFonts w:ascii="Times New Roman" w:hAnsi="Times New Roman" w:cs="Times New Roman"/>
        </w:rPr>
        <w:t>(14) Öğrenciler zorunlu staj ve işletmede mesleki eğitim yaptıktan son</w:t>
      </w:r>
      <w:r w:rsidR="00C714C5" w:rsidRPr="00C57E3D">
        <w:rPr>
          <w:rFonts w:ascii="Times New Roman" w:hAnsi="Times New Roman" w:cs="Times New Roman"/>
        </w:rPr>
        <w:t xml:space="preserve">ra uygulamalı eğitim dosyasını, </w:t>
      </w:r>
      <w:r w:rsidRPr="00C57E3D">
        <w:rPr>
          <w:rFonts w:ascii="Times New Roman" w:hAnsi="Times New Roman" w:cs="Times New Roman"/>
        </w:rPr>
        <w:t>işletme değerlendirme formunu ve devam durumu çizelgesini eğ</w:t>
      </w:r>
      <w:r w:rsidR="00C714C5" w:rsidRPr="00C57E3D">
        <w:rPr>
          <w:rFonts w:ascii="Times New Roman" w:hAnsi="Times New Roman" w:cs="Times New Roman"/>
        </w:rPr>
        <w:t xml:space="preserve">itici personele onaylatıp bölüm </w:t>
      </w:r>
      <w:r w:rsidRPr="00C57E3D">
        <w:rPr>
          <w:rFonts w:ascii="Times New Roman" w:hAnsi="Times New Roman" w:cs="Times New Roman"/>
        </w:rPr>
        <w:t>uygulamalı eğitimler komisyonunun belirlediği son tarihe kadar bö</w:t>
      </w:r>
      <w:r w:rsidR="00C714C5" w:rsidRPr="00C57E3D">
        <w:rPr>
          <w:rFonts w:ascii="Times New Roman" w:hAnsi="Times New Roman" w:cs="Times New Roman"/>
        </w:rPr>
        <w:t xml:space="preserve">lüm sekreterliğine teslim etmek </w:t>
      </w:r>
      <w:r w:rsidRPr="00C57E3D">
        <w:rPr>
          <w:rFonts w:ascii="Times New Roman" w:hAnsi="Times New Roman" w:cs="Times New Roman"/>
        </w:rPr>
        <w:t>zorundadır.</w:t>
      </w:r>
    </w:p>
    <w:p w14:paraId="46478647" w14:textId="77777777" w:rsidR="00303933" w:rsidRDefault="00321A63" w:rsidP="007F7186">
      <w:pPr>
        <w:pStyle w:val="AralkYok"/>
        <w:jc w:val="both"/>
        <w:rPr>
          <w:rFonts w:ascii="Times New Roman" w:hAnsi="Times New Roman" w:cs="Times New Roman"/>
        </w:rPr>
      </w:pPr>
      <w:r w:rsidRPr="00C57E3D">
        <w:rPr>
          <w:rFonts w:ascii="Times New Roman" w:hAnsi="Times New Roman" w:cs="Times New Roman"/>
        </w:rPr>
        <w:t>(15) Bu Yönerge hükümlerine aykırı davranan öğrencilerin uygulam</w:t>
      </w:r>
      <w:r w:rsidR="00C714C5" w:rsidRPr="00C57E3D">
        <w:rPr>
          <w:rFonts w:ascii="Times New Roman" w:hAnsi="Times New Roman" w:cs="Times New Roman"/>
        </w:rPr>
        <w:t xml:space="preserve">alı eğitimleri başarısız olarak </w:t>
      </w:r>
      <w:r w:rsidRPr="00C57E3D">
        <w:rPr>
          <w:rFonts w:ascii="Times New Roman" w:hAnsi="Times New Roman" w:cs="Times New Roman"/>
        </w:rPr>
        <w:t>değerlendirilir ve başarılı oluncaya kadar ilgili uygulamalı eğitimi tekrar etmeleri gerekir.</w:t>
      </w:r>
      <w:r w:rsidRPr="00C57E3D">
        <w:rPr>
          <w:rFonts w:ascii="Times New Roman" w:hAnsi="Times New Roman" w:cs="Times New Roman"/>
        </w:rPr>
        <w:cr/>
      </w:r>
    </w:p>
    <w:p w14:paraId="16D6F8F5" w14:textId="77777777" w:rsidR="00724878" w:rsidRDefault="00724878" w:rsidP="007F7186">
      <w:pPr>
        <w:pStyle w:val="AralkYok"/>
        <w:jc w:val="both"/>
        <w:rPr>
          <w:rFonts w:ascii="Times New Roman" w:hAnsi="Times New Roman" w:cs="Times New Roman"/>
        </w:rPr>
      </w:pPr>
    </w:p>
    <w:p w14:paraId="7CF97188" w14:textId="77777777" w:rsidR="00814174" w:rsidRDefault="00814174" w:rsidP="007F7186">
      <w:pPr>
        <w:pStyle w:val="AralkYok"/>
        <w:jc w:val="both"/>
        <w:rPr>
          <w:rFonts w:ascii="Times New Roman" w:hAnsi="Times New Roman" w:cs="Times New Roman"/>
        </w:rPr>
      </w:pPr>
    </w:p>
    <w:p w14:paraId="7F4AC6F0" w14:textId="77777777" w:rsidR="00814174" w:rsidRDefault="00814174" w:rsidP="007F7186">
      <w:pPr>
        <w:pStyle w:val="AralkYok"/>
        <w:jc w:val="both"/>
        <w:rPr>
          <w:rFonts w:ascii="Times New Roman" w:hAnsi="Times New Roman" w:cs="Times New Roman"/>
        </w:rPr>
      </w:pPr>
    </w:p>
    <w:p w14:paraId="40F72962" w14:textId="77777777" w:rsidR="00FD3832" w:rsidRPr="00303933" w:rsidRDefault="00FD3832" w:rsidP="007F7186">
      <w:pPr>
        <w:pStyle w:val="AralkYok"/>
        <w:jc w:val="both"/>
        <w:rPr>
          <w:rFonts w:ascii="Times New Roman" w:hAnsi="Times New Roman" w:cs="Times New Roman"/>
        </w:rPr>
      </w:pPr>
      <w:r w:rsidRPr="00C57E3D">
        <w:rPr>
          <w:rFonts w:ascii="Times New Roman" w:hAnsi="Times New Roman" w:cs="Times New Roman"/>
          <w:b/>
        </w:rPr>
        <w:lastRenderedPageBreak/>
        <w:t>İşletmenin Görev ve Yetkisi</w:t>
      </w:r>
    </w:p>
    <w:p w14:paraId="64FB7B67" w14:textId="77777777" w:rsidR="00FD3832" w:rsidRPr="00C57E3D" w:rsidRDefault="00FD3832" w:rsidP="007F7186">
      <w:pPr>
        <w:pStyle w:val="AralkYok"/>
        <w:jc w:val="both"/>
        <w:rPr>
          <w:rFonts w:ascii="Times New Roman" w:hAnsi="Times New Roman" w:cs="Times New Roman"/>
        </w:rPr>
      </w:pPr>
      <w:r w:rsidRPr="00C57E3D">
        <w:rPr>
          <w:rFonts w:ascii="Times New Roman" w:hAnsi="Times New Roman" w:cs="Times New Roman"/>
        </w:rPr>
        <w:t>1) Bünyesinde, uygulamalı eğitim yaptırılan işletmenin görev ve yetkileri şunlardır:</w:t>
      </w:r>
    </w:p>
    <w:p w14:paraId="1EBA005A" w14:textId="77777777" w:rsidR="00FD3832" w:rsidRPr="00C57E3D" w:rsidRDefault="00FD3832" w:rsidP="007F7186">
      <w:pPr>
        <w:pStyle w:val="AralkYok"/>
        <w:jc w:val="both"/>
        <w:rPr>
          <w:rFonts w:ascii="Times New Roman" w:hAnsi="Times New Roman" w:cs="Times New Roman"/>
        </w:rPr>
      </w:pPr>
      <w:r w:rsidRPr="00C57E3D">
        <w:rPr>
          <w:rFonts w:ascii="Times New Roman" w:hAnsi="Times New Roman" w:cs="Times New Roman"/>
        </w:rPr>
        <w:t xml:space="preserve">a) İşletme ile fakülte ya da yüksekokul arasındaki iş birliğini </w:t>
      </w:r>
      <w:r w:rsidR="00B454D7" w:rsidRPr="00C57E3D">
        <w:rPr>
          <w:rFonts w:ascii="Times New Roman" w:hAnsi="Times New Roman" w:cs="Times New Roman"/>
        </w:rPr>
        <w:t xml:space="preserve">düzenleyen ve uygulamalı eğitim </w:t>
      </w:r>
      <w:r w:rsidRPr="00C57E3D">
        <w:rPr>
          <w:rFonts w:ascii="Times New Roman" w:hAnsi="Times New Roman" w:cs="Times New Roman"/>
        </w:rPr>
        <w:t>yapacak öğrenci kontenjanını öğretim programına göre belirleyen Protokolün uygun görüldüğ</w:t>
      </w:r>
      <w:r w:rsidR="007156A6" w:rsidRPr="00C57E3D">
        <w:rPr>
          <w:rFonts w:ascii="Times New Roman" w:hAnsi="Times New Roman" w:cs="Times New Roman"/>
        </w:rPr>
        <w:t xml:space="preserve">ünde </w:t>
      </w:r>
      <w:r w:rsidRPr="00C57E3D">
        <w:rPr>
          <w:rFonts w:ascii="Times New Roman" w:hAnsi="Times New Roman" w:cs="Times New Roman"/>
        </w:rPr>
        <w:t>işletme yetkilisi tarafından imzalanmasını sağlamak.</w:t>
      </w:r>
    </w:p>
    <w:p w14:paraId="60AC3FAE" w14:textId="77777777" w:rsidR="00FD3832" w:rsidRPr="00C57E3D" w:rsidRDefault="00FD3832" w:rsidP="007F7186">
      <w:pPr>
        <w:pStyle w:val="AralkYok"/>
        <w:jc w:val="both"/>
        <w:rPr>
          <w:rFonts w:ascii="Times New Roman" w:hAnsi="Times New Roman" w:cs="Times New Roman"/>
        </w:rPr>
      </w:pPr>
      <w:r w:rsidRPr="00C57E3D">
        <w:rPr>
          <w:rFonts w:ascii="Times New Roman" w:hAnsi="Times New Roman" w:cs="Times New Roman"/>
        </w:rPr>
        <w:t>b) Uygulamalı eğitim yapılacak işletme ile öğrenci arasındaki il</w:t>
      </w:r>
      <w:r w:rsidR="007156A6" w:rsidRPr="00C57E3D">
        <w:rPr>
          <w:rFonts w:ascii="Times New Roman" w:hAnsi="Times New Roman" w:cs="Times New Roman"/>
        </w:rPr>
        <w:t xml:space="preserve">işkileri düzenleyen sözleşmenin </w:t>
      </w:r>
      <w:r w:rsidRPr="00C57E3D">
        <w:rPr>
          <w:rFonts w:ascii="Times New Roman" w:hAnsi="Times New Roman" w:cs="Times New Roman"/>
        </w:rPr>
        <w:t>işletme yetkilisi tarafından imzalanmasını sağlamak.</w:t>
      </w:r>
    </w:p>
    <w:p w14:paraId="4B13DEE3" w14:textId="77777777" w:rsidR="00FD3832" w:rsidRPr="00C57E3D" w:rsidRDefault="00FD3832" w:rsidP="007F7186">
      <w:pPr>
        <w:pStyle w:val="AralkYok"/>
        <w:jc w:val="both"/>
        <w:rPr>
          <w:rFonts w:ascii="Times New Roman" w:hAnsi="Times New Roman" w:cs="Times New Roman"/>
        </w:rPr>
      </w:pPr>
      <w:r w:rsidRPr="00C57E3D">
        <w:rPr>
          <w:rFonts w:ascii="Times New Roman" w:hAnsi="Times New Roman" w:cs="Times New Roman"/>
        </w:rPr>
        <w:t>c) Uygulamalı eğitim faaliyetlerinin 6331 Sayılı İş Sağlığı ve Güv</w:t>
      </w:r>
      <w:r w:rsidR="007156A6" w:rsidRPr="00C57E3D">
        <w:rPr>
          <w:rFonts w:ascii="Times New Roman" w:hAnsi="Times New Roman" w:cs="Times New Roman"/>
        </w:rPr>
        <w:t xml:space="preserve">enliği Kanunu hükümlerine uygun </w:t>
      </w:r>
      <w:r w:rsidRPr="00C57E3D">
        <w:rPr>
          <w:rFonts w:ascii="Times New Roman" w:hAnsi="Times New Roman" w:cs="Times New Roman"/>
        </w:rPr>
        <w:t>ortamlarda yapılmasını sağlamak.</w:t>
      </w:r>
    </w:p>
    <w:p w14:paraId="545A7AC9" w14:textId="77777777" w:rsidR="00FD3832" w:rsidRPr="00C57E3D" w:rsidRDefault="00FD3832" w:rsidP="007F7186">
      <w:pPr>
        <w:pStyle w:val="AralkYok"/>
        <w:jc w:val="both"/>
        <w:rPr>
          <w:rFonts w:ascii="Times New Roman" w:hAnsi="Times New Roman" w:cs="Times New Roman"/>
        </w:rPr>
      </w:pPr>
      <w:r w:rsidRPr="00C57E3D">
        <w:rPr>
          <w:rFonts w:ascii="Times New Roman" w:hAnsi="Times New Roman" w:cs="Times New Roman"/>
        </w:rPr>
        <w:t>ç) İşletmedeki çalışma ortamı ve uygulamaların mahiyeti dikkate alı</w:t>
      </w:r>
      <w:r w:rsidR="007156A6" w:rsidRPr="00C57E3D">
        <w:rPr>
          <w:rFonts w:ascii="Times New Roman" w:hAnsi="Times New Roman" w:cs="Times New Roman"/>
        </w:rPr>
        <w:t xml:space="preserve">narak öğrencilere iş sağlığı ve </w:t>
      </w:r>
      <w:r w:rsidRPr="00C57E3D">
        <w:rPr>
          <w:rFonts w:ascii="Times New Roman" w:hAnsi="Times New Roman" w:cs="Times New Roman"/>
        </w:rPr>
        <w:t>güvenliği eğitimleri vermek ve her öğrencinin iş güvenliği içinde verimli b</w:t>
      </w:r>
      <w:r w:rsidR="007156A6" w:rsidRPr="00C57E3D">
        <w:rPr>
          <w:rFonts w:ascii="Times New Roman" w:hAnsi="Times New Roman" w:cs="Times New Roman"/>
        </w:rPr>
        <w:t xml:space="preserve">ir şekilde çalışması için </w:t>
      </w:r>
      <w:r w:rsidRPr="00C57E3D">
        <w:rPr>
          <w:rFonts w:ascii="Times New Roman" w:hAnsi="Times New Roman" w:cs="Times New Roman"/>
        </w:rPr>
        <w:t>gereken tedbirleri almak.</w:t>
      </w:r>
    </w:p>
    <w:p w14:paraId="2E25666F" w14:textId="77777777" w:rsidR="00FD3832" w:rsidRPr="00C57E3D" w:rsidRDefault="00FD3832" w:rsidP="007F7186">
      <w:pPr>
        <w:pStyle w:val="AralkYok"/>
        <w:jc w:val="both"/>
        <w:rPr>
          <w:rFonts w:ascii="Times New Roman" w:hAnsi="Times New Roman" w:cs="Times New Roman"/>
        </w:rPr>
      </w:pPr>
      <w:r w:rsidRPr="00C57E3D">
        <w:rPr>
          <w:rFonts w:ascii="Times New Roman" w:hAnsi="Times New Roman" w:cs="Times New Roman"/>
        </w:rPr>
        <w:t>d) Öğrencilere iş sağlığı ve güvenliği mevzuatına uygun olara</w:t>
      </w:r>
      <w:r w:rsidR="00B4348F" w:rsidRPr="00C57E3D">
        <w:rPr>
          <w:rFonts w:ascii="Times New Roman" w:hAnsi="Times New Roman" w:cs="Times New Roman"/>
        </w:rPr>
        <w:t xml:space="preserve">k işletmedeki çalışma ortamı ve </w:t>
      </w:r>
      <w:r w:rsidRPr="00C57E3D">
        <w:rPr>
          <w:rFonts w:ascii="Times New Roman" w:hAnsi="Times New Roman" w:cs="Times New Roman"/>
        </w:rPr>
        <w:t>uygulamaların mahiyetine göre oryantasyon eğitimi vermek ve gerekli donanımı sağlamak.</w:t>
      </w:r>
    </w:p>
    <w:p w14:paraId="6BD77C00" w14:textId="77777777" w:rsidR="00FD3832" w:rsidRPr="00C57E3D" w:rsidRDefault="00FD3832" w:rsidP="007F7186">
      <w:pPr>
        <w:pStyle w:val="AralkYok"/>
        <w:jc w:val="both"/>
        <w:rPr>
          <w:rFonts w:ascii="Times New Roman" w:hAnsi="Times New Roman" w:cs="Times New Roman"/>
        </w:rPr>
      </w:pPr>
      <w:r w:rsidRPr="00C57E3D">
        <w:rPr>
          <w:rFonts w:ascii="Times New Roman" w:hAnsi="Times New Roman" w:cs="Times New Roman"/>
        </w:rPr>
        <w:t>e) Bünyesinde uygulamalı eğitim yapacak öğrenci sayısını dikkate ala</w:t>
      </w:r>
      <w:r w:rsidR="007156A6" w:rsidRPr="00C57E3D">
        <w:rPr>
          <w:rFonts w:ascii="Times New Roman" w:hAnsi="Times New Roman" w:cs="Times New Roman"/>
        </w:rPr>
        <w:t xml:space="preserve">rak alanında mesleki yetkinliğe </w:t>
      </w:r>
      <w:r w:rsidRPr="00C57E3D">
        <w:rPr>
          <w:rFonts w:ascii="Times New Roman" w:hAnsi="Times New Roman" w:cs="Times New Roman"/>
        </w:rPr>
        <w:t>sahip yeterli sayıda eğitici personeli görevlendirmek.</w:t>
      </w:r>
    </w:p>
    <w:p w14:paraId="44BCF75F" w14:textId="77777777" w:rsidR="00FD3832" w:rsidRPr="00C57E3D" w:rsidRDefault="00FD3832" w:rsidP="007F7186">
      <w:pPr>
        <w:pStyle w:val="AralkYok"/>
        <w:jc w:val="both"/>
        <w:rPr>
          <w:rFonts w:ascii="Times New Roman" w:hAnsi="Times New Roman" w:cs="Times New Roman"/>
        </w:rPr>
      </w:pPr>
      <w:r w:rsidRPr="00C57E3D">
        <w:rPr>
          <w:rFonts w:ascii="Times New Roman" w:hAnsi="Times New Roman" w:cs="Times New Roman"/>
        </w:rPr>
        <w:t>f) Öğrencinin yemek ve servis gibi ihtiyaçlarını karşılayabilme</w:t>
      </w:r>
      <w:r w:rsidR="007156A6" w:rsidRPr="00C57E3D">
        <w:rPr>
          <w:rFonts w:ascii="Times New Roman" w:hAnsi="Times New Roman" w:cs="Times New Roman"/>
        </w:rPr>
        <w:t xml:space="preserve">sine (imkân ölçüsünde) yardımcı </w:t>
      </w:r>
      <w:r w:rsidRPr="00C57E3D">
        <w:rPr>
          <w:rFonts w:ascii="Times New Roman" w:hAnsi="Times New Roman" w:cs="Times New Roman"/>
        </w:rPr>
        <w:t>olmak.</w:t>
      </w:r>
    </w:p>
    <w:p w14:paraId="206ADC98" w14:textId="77777777" w:rsidR="00FD3832" w:rsidRPr="00C57E3D" w:rsidRDefault="00FD3832" w:rsidP="007F7186">
      <w:pPr>
        <w:pStyle w:val="AralkYok"/>
        <w:jc w:val="both"/>
        <w:rPr>
          <w:rFonts w:ascii="Times New Roman" w:hAnsi="Times New Roman" w:cs="Times New Roman"/>
        </w:rPr>
      </w:pPr>
      <w:r w:rsidRPr="00C57E3D">
        <w:rPr>
          <w:rFonts w:ascii="Times New Roman" w:hAnsi="Times New Roman" w:cs="Times New Roman"/>
        </w:rPr>
        <w:t>g) Uygulamalı eğitim yapacak öğrencinin başvuru ve kabul belgesini onaylamak.</w:t>
      </w:r>
    </w:p>
    <w:p w14:paraId="3E9D67F8" w14:textId="77777777" w:rsidR="00FD3832" w:rsidRPr="00C57E3D" w:rsidRDefault="00FD3832" w:rsidP="007F7186">
      <w:pPr>
        <w:pStyle w:val="AralkYok"/>
        <w:jc w:val="both"/>
        <w:rPr>
          <w:rFonts w:ascii="Times New Roman" w:hAnsi="Times New Roman" w:cs="Times New Roman"/>
        </w:rPr>
      </w:pPr>
      <w:r w:rsidRPr="00C57E3D">
        <w:rPr>
          <w:rFonts w:ascii="Times New Roman" w:hAnsi="Times New Roman" w:cs="Times New Roman"/>
        </w:rPr>
        <w:t>ğ) Uygulamalı eğitim yapan öğrencilerin geçirdikleri iş kazaları</w:t>
      </w:r>
      <w:r w:rsidR="007156A6" w:rsidRPr="00C57E3D">
        <w:rPr>
          <w:rFonts w:ascii="Times New Roman" w:hAnsi="Times New Roman" w:cs="Times New Roman"/>
        </w:rPr>
        <w:t xml:space="preserve">nı ilgili mevzuata uygun olarak </w:t>
      </w:r>
      <w:r w:rsidRPr="00C57E3D">
        <w:rPr>
          <w:rFonts w:ascii="Times New Roman" w:hAnsi="Times New Roman" w:cs="Times New Roman"/>
        </w:rPr>
        <w:t>ilgililere ve aynı gün içinde sorumlu öğretim elemanı ile bölüm uygulamalı eğitim</w:t>
      </w:r>
      <w:r w:rsidR="007156A6" w:rsidRPr="00C57E3D">
        <w:rPr>
          <w:rFonts w:ascii="Times New Roman" w:hAnsi="Times New Roman" w:cs="Times New Roman"/>
        </w:rPr>
        <w:t xml:space="preserve">ler komisyonuna </w:t>
      </w:r>
      <w:r w:rsidRPr="00C57E3D">
        <w:rPr>
          <w:rFonts w:ascii="Times New Roman" w:hAnsi="Times New Roman" w:cs="Times New Roman"/>
        </w:rPr>
        <w:t>bildirmek.</w:t>
      </w:r>
    </w:p>
    <w:p w14:paraId="37AA6A23" w14:textId="77777777" w:rsidR="00321A63" w:rsidRPr="00C57E3D" w:rsidRDefault="00FD3832" w:rsidP="007F7186">
      <w:pPr>
        <w:pStyle w:val="AralkYok"/>
        <w:jc w:val="both"/>
        <w:rPr>
          <w:rFonts w:ascii="Times New Roman" w:hAnsi="Times New Roman" w:cs="Times New Roman"/>
        </w:rPr>
      </w:pPr>
      <w:r w:rsidRPr="00C57E3D">
        <w:rPr>
          <w:rFonts w:ascii="Times New Roman" w:hAnsi="Times New Roman" w:cs="Times New Roman"/>
        </w:rPr>
        <w:t>h) Bünyesinde uygulamalı eğitim yapan her bir öğrenci için</w:t>
      </w:r>
      <w:r w:rsidR="00B4348F" w:rsidRPr="00C57E3D">
        <w:rPr>
          <w:rFonts w:ascii="Times New Roman" w:hAnsi="Times New Roman" w:cs="Times New Roman"/>
        </w:rPr>
        <w:t xml:space="preserve"> işletme değerlendirme formunun </w:t>
      </w:r>
      <w:r w:rsidRPr="00C57E3D">
        <w:rPr>
          <w:rFonts w:ascii="Times New Roman" w:hAnsi="Times New Roman" w:cs="Times New Roman"/>
        </w:rPr>
        <w:t>sorumlu eğitici personel tarafından doldurulmasını sağlamak.</w:t>
      </w:r>
      <w:r w:rsidRPr="00C57E3D">
        <w:rPr>
          <w:rFonts w:ascii="Times New Roman" w:hAnsi="Times New Roman" w:cs="Times New Roman"/>
        </w:rPr>
        <w:cr/>
      </w:r>
    </w:p>
    <w:p w14:paraId="1FB6A0C6" w14:textId="77777777" w:rsidR="0053166E" w:rsidRPr="00C57E3D" w:rsidRDefault="0053166E" w:rsidP="007F7186">
      <w:pPr>
        <w:pStyle w:val="AralkYok"/>
        <w:jc w:val="both"/>
        <w:rPr>
          <w:rFonts w:ascii="Times New Roman" w:hAnsi="Times New Roman" w:cs="Times New Roman"/>
          <w:b/>
        </w:rPr>
      </w:pPr>
      <w:r w:rsidRPr="00C57E3D">
        <w:rPr>
          <w:rFonts w:ascii="Times New Roman" w:hAnsi="Times New Roman" w:cs="Times New Roman"/>
          <w:b/>
        </w:rPr>
        <w:t>Sigorta İşlemi</w:t>
      </w:r>
    </w:p>
    <w:p w14:paraId="3C42A086" w14:textId="77777777" w:rsidR="0053166E" w:rsidRPr="00C57E3D" w:rsidRDefault="0053166E" w:rsidP="007F7186">
      <w:pPr>
        <w:pStyle w:val="AralkYok"/>
        <w:jc w:val="both"/>
        <w:rPr>
          <w:rFonts w:ascii="Times New Roman" w:hAnsi="Times New Roman" w:cs="Times New Roman"/>
        </w:rPr>
      </w:pPr>
      <w:r w:rsidRPr="00C57E3D">
        <w:rPr>
          <w:rFonts w:ascii="Times New Roman" w:hAnsi="Times New Roman" w:cs="Times New Roman"/>
        </w:rPr>
        <w:t>(1) Uygulamalı eğitim yapan öğrencilerin sigorta gir</w:t>
      </w:r>
      <w:r w:rsidR="007156A6" w:rsidRPr="00C57E3D">
        <w:rPr>
          <w:rFonts w:ascii="Times New Roman" w:hAnsi="Times New Roman" w:cs="Times New Roman"/>
        </w:rPr>
        <w:t xml:space="preserve">iş-çıkış işlemleri ilgili bölüm </w:t>
      </w:r>
      <w:r w:rsidRPr="00C57E3D">
        <w:rPr>
          <w:rFonts w:ascii="Times New Roman" w:hAnsi="Times New Roman" w:cs="Times New Roman"/>
        </w:rPr>
        <w:t>sekreterliğinin bildirmesi üzerine yasal mevzuata uygun olarak fa</w:t>
      </w:r>
      <w:r w:rsidR="007156A6" w:rsidRPr="00C57E3D">
        <w:rPr>
          <w:rFonts w:ascii="Times New Roman" w:hAnsi="Times New Roman" w:cs="Times New Roman"/>
        </w:rPr>
        <w:t xml:space="preserve">külteden sorumlu dekanlık ya da </w:t>
      </w:r>
      <w:r w:rsidRPr="00C57E3D">
        <w:rPr>
          <w:rFonts w:ascii="Times New Roman" w:hAnsi="Times New Roman" w:cs="Times New Roman"/>
        </w:rPr>
        <w:t>yüksekokuldan sorumlu müdürlük tarafından yürütülür.</w:t>
      </w:r>
    </w:p>
    <w:p w14:paraId="6315114A" w14:textId="77777777" w:rsidR="007E2384" w:rsidRPr="00C57E3D" w:rsidRDefault="0053166E" w:rsidP="007F7186">
      <w:pPr>
        <w:pStyle w:val="AralkYok"/>
        <w:jc w:val="both"/>
        <w:rPr>
          <w:rFonts w:ascii="Times New Roman" w:hAnsi="Times New Roman" w:cs="Times New Roman"/>
        </w:rPr>
      </w:pPr>
      <w:r w:rsidRPr="00C57E3D">
        <w:rPr>
          <w:rFonts w:ascii="Times New Roman" w:hAnsi="Times New Roman" w:cs="Times New Roman"/>
        </w:rPr>
        <w:t>(2) 3308 Sayılı Meslekî Eğitim Kanununun 25 inci maddesinin dör</w:t>
      </w:r>
      <w:r w:rsidR="007156A6" w:rsidRPr="00C57E3D">
        <w:rPr>
          <w:rFonts w:ascii="Times New Roman" w:hAnsi="Times New Roman" w:cs="Times New Roman"/>
        </w:rPr>
        <w:t xml:space="preserve">düncü fıkrasında yer alan hüküm </w:t>
      </w:r>
      <w:r w:rsidRPr="00C57E3D">
        <w:rPr>
          <w:rFonts w:ascii="Times New Roman" w:hAnsi="Times New Roman" w:cs="Times New Roman"/>
        </w:rPr>
        <w:t>ile 5510 Sayılı Sosyal Sigortalar ve Genel Sağlık Sigortası Kanu</w:t>
      </w:r>
      <w:r w:rsidR="007156A6" w:rsidRPr="00C57E3D">
        <w:rPr>
          <w:rFonts w:ascii="Times New Roman" w:hAnsi="Times New Roman" w:cs="Times New Roman"/>
        </w:rPr>
        <w:t xml:space="preserve">nunun 5 inci maddesinin birinci </w:t>
      </w:r>
      <w:r w:rsidRPr="00C57E3D">
        <w:rPr>
          <w:rFonts w:ascii="Times New Roman" w:hAnsi="Times New Roman" w:cs="Times New Roman"/>
        </w:rPr>
        <w:t>fıkrasının (b) bendi gereğince yurt içinde isteğe bağlı staj, zorunlu staj</w:t>
      </w:r>
      <w:r w:rsidR="007156A6" w:rsidRPr="00C57E3D">
        <w:rPr>
          <w:rFonts w:ascii="Times New Roman" w:hAnsi="Times New Roman" w:cs="Times New Roman"/>
        </w:rPr>
        <w:t xml:space="preserve"> ya da işletmede mesleki eğitim </w:t>
      </w:r>
      <w:r w:rsidRPr="00C57E3D">
        <w:rPr>
          <w:rFonts w:ascii="Times New Roman" w:hAnsi="Times New Roman" w:cs="Times New Roman"/>
        </w:rPr>
        <w:t>yapacak tüm öğrencilere “İş Kazası ve Meslek Hastalığı Sigorta</w:t>
      </w:r>
      <w:r w:rsidR="007156A6" w:rsidRPr="00C57E3D">
        <w:rPr>
          <w:rFonts w:ascii="Times New Roman" w:hAnsi="Times New Roman" w:cs="Times New Roman"/>
        </w:rPr>
        <w:t xml:space="preserve">sı” yapılır. Zorunlu staj ya da </w:t>
      </w:r>
      <w:r w:rsidRPr="00C57E3D">
        <w:rPr>
          <w:rFonts w:ascii="Times New Roman" w:hAnsi="Times New Roman" w:cs="Times New Roman"/>
        </w:rPr>
        <w:t xml:space="preserve">işletmede mesleki eğitim yapacak öğrencilerden bakmakla </w:t>
      </w:r>
      <w:r w:rsidR="007156A6" w:rsidRPr="00C57E3D">
        <w:rPr>
          <w:rFonts w:ascii="Times New Roman" w:hAnsi="Times New Roman" w:cs="Times New Roman"/>
        </w:rPr>
        <w:t xml:space="preserve">yükümlü olunan kişi durumunda </w:t>
      </w:r>
      <w:r w:rsidRPr="00C57E3D">
        <w:rPr>
          <w:rFonts w:ascii="Times New Roman" w:hAnsi="Times New Roman" w:cs="Times New Roman"/>
        </w:rPr>
        <w:t>olmayanlar hakkında ayrıca genel sağlık sigortası hükümleri uygulanır. Bu fıkra kapsamında</w:t>
      </w:r>
      <w:r w:rsidR="00AA450D" w:rsidRPr="00C57E3D">
        <w:rPr>
          <w:rFonts w:ascii="Times New Roman" w:hAnsi="Times New Roman" w:cs="Times New Roman"/>
        </w:rPr>
        <w:t xml:space="preserve"> </w:t>
      </w:r>
      <w:r w:rsidRPr="00C57E3D">
        <w:rPr>
          <w:rFonts w:ascii="Times New Roman" w:hAnsi="Times New Roman" w:cs="Times New Roman"/>
        </w:rPr>
        <w:t>ödenecek sigorta primleri 5510 Sayılı Sosyal Sigortalar ve Genel Sağlık Sigortası Kanununun 87 inci</w:t>
      </w:r>
      <w:r w:rsidR="00AA450D" w:rsidRPr="00C57E3D">
        <w:rPr>
          <w:rFonts w:ascii="Times New Roman" w:hAnsi="Times New Roman" w:cs="Times New Roman"/>
        </w:rPr>
        <w:t xml:space="preserve"> </w:t>
      </w:r>
      <w:r w:rsidRPr="00C57E3D">
        <w:rPr>
          <w:rFonts w:ascii="Times New Roman" w:hAnsi="Times New Roman" w:cs="Times New Roman"/>
        </w:rPr>
        <w:t>maddesinin birinci fıkrasının (e) bendi uyarınca Üniversite tarafından karşılanır.</w:t>
      </w:r>
    </w:p>
    <w:p w14:paraId="3A453134" w14:textId="77777777" w:rsidR="0053166E" w:rsidRPr="00C57E3D" w:rsidRDefault="0053166E" w:rsidP="007F7186">
      <w:pPr>
        <w:pStyle w:val="AralkYok"/>
        <w:jc w:val="both"/>
        <w:rPr>
          <w:rFonts w:ascii="Times New Roman" w:hAnsi="Times New Roman" w:cs="Times New Roman"/>
        </w:rPr>
      </w:pPr>
      <w:r w:rsidRPr="00C57E3D">
        <w:rPr>
          <w:rFonts w:ascii="Times New Roman" w:hAnsi="Times New Roman" w:cs="Times New Roman"/>
        </w:rPr>
        <w:t>(3) Sağlık sigortası işlemlerinin yapılabilmesi için gereken belgelerin uygulamalı eğitimin</w:t>
      </w:r>
    </w:p>
    <w:p w14:paraId="0B7D7242" w14:textId="77777777" w:rsidR="0053166E" w:rsidRPr="00C57E3D" w:rsidRDefault="0053166E" w:rsidP="007F7186">
      <w:pPr>
        <w:pStyle w:val="AralkYok"/>
        <w:jc w:val="both"/>
        <w:rPr>
          <w:rFonts w:ascii="Times New Roman" w:hAnsi="Times New Roman" w:cs="Times New Roman"/>
        </w:rPr>
      </w:pPr>
      <w:proofErr w:type="gramStart"/>
      <w:r w:rsidRPr="00C57E3D">
        <w:rPr>
          <w:rFonts w:ascii="Times New Roman" w:hAnsi="Times New Roman" w:cs="Times New Roman"/>
        </w:rPr>
        <w:t>başlamasından</w:t>
      </w:r>
      <w:proofErr w:type="gramEnd"/>
      <w:r w:rsidRPr="00C57E3D">
        <w:rPr>
          <w:rFonts w:ascii="Times New Roman" w:hAnsi="Times New Roman" w:cs="Times New Roman"/>
        </w:rPr>
        <w:t xml:space="preserve"> en az 15 gün önce öğrenci tarafından ilgili bölüm</w:t>
      </w:r>
      <w:r w:rsidR="00AA450D" w:rsidRPr="00C57E3D">
        <w:rPr>
          <w:rFonts w:ascii="Times New Roman" w:hAnsi="Times New Roman" w:cs="Times New Roman"/>
        </w:rPr>
        <w:t xml:space="preserve"> sekreterliğine teslim edilmesi </w:t>
      </w:r>
      <w:r w:rsidRPr="00C57E3D">
        <w:rPr>
          <w:rFonts w:ascii="Times New Roman" w:hAnsi="Times New Roman" w:cs="Times New Roman"/>
        </w:rPr>
        <w:t>gerekir. Belgeleri bölüm sekreterliğine teslim etmeyen öğre</w:t>
      </w:r>
      <w:r w:rsidR="00AA450D" w:rsidRPr="00C57E3D">
        <w:rPr>
          <w:rFonts w:ascii="Times New Roman" w:hAnsi="Times New Roman" w:cs="Times New Roman"/>
        </w:rPr>
        <w:t xml:space="preserve">ncilerin Sosyal Güvenlik Kurumu </w:t>
      </w:r>
      <w:r w:rsidRPr="00C57E3D">
        <w:rPr>
          <w:rFonts w:ascii="Times New Roman" w:hAnsi="Times New Roman" w:cs="Times New Roman"/>
        </w:rPr>
        <w:t>sistemine giriş kayıtları yapılamayacağı için uygulamalı eğitim yapma talepleri reddedilir.</w:t>
      </w:r>
    </w:p>
    <w:p w14:paraId="669503B3" w14:textId="77777777" w:rsidR="0053166E" w:rsidRPr="00C57E3D" w:rsidRDefault="0053166E" w:rsidP="007F7186">
      <w:pPr>
        <w:pStyle w:val="AralkYok"/>
        <w:jc w:val="both"/>
        <w:rPr>
          <w:rFonts w:ascii="Times New Roman" w:hAnsi="Times New Roman" w:cs="Times New Roman"/>
        </w:rPr>
      </w:pPr>
      <w:r w:rsidRPr="00C57E3D">
        <w:rPr>
          <w:rFonts w:ascii="Times New Roman" w:hAnsi="Times New Roman" w:cs="Times New Roman"/>
        </w:rPr>
        <w:t>(4) Uygulamalı ders yapan öğrenciler 5510 Sayılı Sosyal Sigortalar ve Genel Sağlık Sigortası</w:t>
      </w:r>
    </w:p>
    <w:p w14:paraId="7DBBCCEE" w14:textId="77777777" w:rsidR="0053166E" w:rsidRPr="00C57E3D" w:rsidRDefault="0053166E" w:rsidP="007F7186">
      <w:pPr>
        <w:pStyle w:val="AralkYok"/>
        <w:jc w:val="both"/>
        <w:rPr>
          <w:rFonts w:ascii="Times New Roman" w:hAnsi="Times New Roman" w:cs="Times New Roman"/>
        </w:rPr>
      </w:pPr>
      <w:r w:rsidRPr="00C57E3D">
        <w:rPr>
          <w:rFonts w:ascii="Times New Roman" w:hAnsi="Times New Roman" w:cs="Times New Roman"/>
        </w:rPr>
        <w:t xml:space="preserve">Kanununun 6 </w:t>
      </w:r>
      <w:proofErr w:type="spellStart"/>
      <w:r w:rsidRPr="00C57E3D">
        <w:rPr>
          <w:rFonts w:ascii="Times New Roman" w:hAnsi="Times New Roman" w:cs="Times New Roman"/>
        </w:rPr>
        <w:t>ncı</w:t>
      </w:r>
      <w:proofErr w:type="spellEnd"/>
      <w:r w:rsidRPr="00C57E3D">
        <w:rPr>
          <w:rFonts w:ascii="Times New Roman" w:hAnsi="Times New Roman" w:cs="Times New Roman"/>
        </w:rPr>
        <w:t xml:space="preserve"> maddesinin birinci fıkrasının (f) bendi kapsamında sigortalı sayılmazlar.</w:t>
      </w:r>
    </w:p>
    <w:p w14:paraId="28B1BDAC" w14:textId="77777777" w:rsidR="0053166E" w:rsidRPr="00C57E3D" w:rsidRDefault="0053166E" w:rsidP="007F7186">
      <w:pPr>
        <w:pStyle w:val="AralkYok"/>
        <w:jc w:val="both"/>
        <w:rPr>
          <w:rFonts w:ascii="Times New Roman" w:hAnsi="Times New Roman" w:cs="Times New Roman"/>
        </w:rPr>
      </w:pPr>
      <w:r w:rsidRPr="00C57E3D">
        <w:rPr>
          <w:rFonts w:ascii="Times New Roman" w:hAnsi="Times New Roman" w:cs="Times New Roman"/>
        </w:rPr>
        <w:t>(5) Uygulamalı eğitim sırasında hastalanan ve resmî kurumlarc</w:t>
      </w:r>
      <w:r w:rsidR="00AA450D" w:rsidRPr="00C57E3D">
        <w:rPr>
          <w:rFonts w:ascii="Times New Roman" w:hAnsi="Times New Roman" w:cs="Times New Roman"/>
        </w:rPr>
        <w:t xml:space="preserve">a belgelenmek üzere hastalığı 4 </w:t>
      </w:r>
      <w:r w:rsidRPr="00C57E3D">
        <w:rPr>
          <w:rFonts w:ascii="Times New Roman" w:hAnsi="Times New Roman" w:cs="Times New Roman"/>
        </w:rPr>
        <w:t>günden fazla süren veya herhangi bir kazaya uğrayan öğrencinin adı, soyadı</w:t>
      </w:r>
      <w:r w:rsidR="00AA450D" w:rsidRPr="00C57E3D">
        <w:rPr>
          <w:rFonts w:ascii="Times New Roman" w:hAnsi="Times New Roman" w:cs="Times New Roman"/>
        </w:rPr>
        <w:t xml:space="preserve">, hastalığın ya da kazanın </w:t>
      </w:r>
      <w:r w:rsidRPr="00C57E3D">
        <w:rPr>
          <w:rFonts w:ascii="Times New Roman" w:hAnsi="Times New Roman" w:cs="Times New Roman"/>
        </w:rPr>
        <w:t>mahiyeti, işletme tarafından sorumlu öğretim elemanına ve il</w:t>
      </w:r>
      <w:r w:rsidR="00AA450D" w:rsidRPr="00C57E3D">
        <w:rPr>
          <w:rFonts w:ascii="Times New Roman" w:hAnsi="Times New Roman" w:cs="Times New Roman"/>
        </w:rPr>
        <w:t xml:space="preserve">gili bölüm uygulamalı eğitimler </w:t>
      </w:r>
      <w:r w:rsidRPr="00C57E3D">
        <w:rPr>
          <w:rFonts w:ascii="Times New Roman" w:hAnsi="Times New Roman" w:cs="Times New Roman"/>
        </w:rPr>
        <w:t>komisyonuna bildirilir. Bu durumlarda Sosyal Güvenlik Kurumu hük</w:t>
      </w:r>
      <w:r w:rsidR="00AA450D" w:rsidRPr="00C57E3D">
        <w:rPr>
          <w:rFonts w:ascii="Times New Roman" w:hAnsi="Times New Roman" w:cs="Times New Roman"/>
        </w:rPr>
        <w:t xml:space="preserve">üm ve uygulamaları geçerli olup </w:t>
      </w:r>
      <w:r w:rsidRPr="00C57E3D">
        <w:rPr>
          <w:rFonts w:ascii="Times New Roman" w:hAnsi="Times New Roman" w:cs="Times New Roman"/>
        </w:rPr>
        <w:t>telafi konusunda bölüm uygulamalı eğitimler komisyonunun alacağı kararlar geçerlidir.</w:t>
      </w:r>
    </w:p>
    <w:p w14:paraId="45C64906" w14:textId="77777777" w:rsidR="0053166E" w:rsidRPr="00C57E3D" w:rsidRDefault="0053166E" w:rsidP="007F7186">
      <w:pPr>
        <w:pStyle w:val="AralkYok"/>
        <w:jc w:val="both"/>
        <w:rPr>
          <w:rFonts w:ascii="Times New Roman" w:hAnsi="Times New Roman" w:cs="Times New Roman"/>
        </w:rPr>
      </w:pPr>
      <w:r w:rsidRPr="00C57E3D">
        <w:rPr>
          <w:rFonts w:ascii="Times New Roman" w:hAnsi="Times New Roman" w:cs="Times New Roman"/>
        </w:rPr>
        <w:t>(6) 3308 Sayılı Meslekî Eğitim Kanununun 25 inci maddesinin i</w:t>
      </w:r>
      <w:r w:rsidR="00AA450D" w:rsidRPr="00C57E3D">
        <w:rPr>
          <w:rFonts w:ascii="Times New Roman" w:hAnsi="Times New Roman" w:cs="Times New Roman"/>
        </w:rPr>
        <w:t xml:space="preserve">kinci fıkrasında yer alan hüküm </w:t>
      </w:r>
      <w:r w:rsidRPr="00C57E3D">
        <w:rPr>
          <w:rFonts w:ascii="Times New Roman" w:hAnsi="Times New Roman" w:cs="Times New Roman"/>
        </w:rPr>
        <w:t xml:space="preserve">gereğince, öğrencinin eğitimi sırasında işletmenin kusurundan dolayı </w:t>
      </w:r>
      <w:r w:rsidR="00AA450D" w:rsidRPr="00C57E3D">
        <w:rPr>
          <w:rFonts w:ascii="Times New Roman" w:hAnsi="Times New Roman" w:cs="Times New Roman"/>
        </w:rPr>
        <w:t xml:space="preserve">meydana gelebilecek iş kazaları </w:t>
      </w:r>
      <w:r w:rsidRPr="00C57E3D">
        <w:rPr>
          <w:rFonts w:ascii="Times New Roman" w:hAnsi="Times New Roman" w:cs="Times New Roman"/>
        </w:rPr>
        <w:t>ve meslek hastalıklarından işletme sorumludur.</w:t>
      </w:r>
    </w:p>
    <w:p w14:paraId="62EC4757" w14:textId="77777777" w:rsidR="0053166E" w:rsidRPr="00C57E3D" w:rsidRDefault="0053166E" w:rsidP="007F7186">
      <w:pPr>
        <w:pStyle w:val="AralkYok"/>
        <w:jc w:val="both"/>
        <w:rPr>
          <w:rFonts w:ascii="Times New Roman" w:hAnsi="Times New Roman" w:cs="Times New Roman"/>
        </w:rPr>
      </w:pPr>
    </w:p>
    <w:p w14:paraId="1D79BE7B" w14:textId="77777777" w:rsidR="0053166E" w:rsidRPr="00C57E3D" w:rsidRDefault="0053166E" w:rsidP="007F7186">
      <w:pPr>
        <w:pStyle w:val="AralkYok"/>
        <w:jc w:val="both"/>
        <w:rPr>
          <w:rFonts w:ascii="Times New Roman" w:hAnsi="Times New Roman" w:cs="Times New Roman"/>
          <w:b/>
        </w:rPr>
      </w:pPr>
      <w:r w:rsidRPr="00C57E3D">
        <w:rPr>
          <w:rFonts w:ascii="Times New Roman" w:hAnsi="Times New Roman" w:cs="Times New Roman"/>
          <w:b/>
        </w:rPr>
        <w:t>Öğrenciye Ücret Ödenmesi</w:t>
      </w:r>
    </w:p>
    <w:p w14:paraId="628D4169" w14:textId="77777777" w:rsidR="0053166E" w:rsidRPr="00C57E3D" w:rsidRDefault="0053166E" w:rsidP="007F7186">
      <w:pPr>
        <w:pStyle w:val="AralkYok"/>
        <w:jc w:val="both"/>
        <w:rPr>
          <w:rFonts w:ascii="Times New Roman" w:hAnsi="Times New Roman" w:cs="Times New Roman"/>
        </w:rPr>
      </w:pPr>
      <w:r w:rsidRPr="00C57E3D">
        <w:rPr>
          <w:rFonts w:ascii="Times New Roman" w:hAnsi="Times New Roman" w:cs="Times New Roman"/>
        </w:rPr>
        <w:t>1) Uygulamalı eğitim yapan öğrencilere ödenecek ücretl</w:t>
      </w:r>
      <w:r w:rsidR="00AA450D" w:rsidRPr="00C57E3D">
        <w:rPr>
          <w:rFonts w:ascii="Times New Roman" w:hAnsi="Times New Roman" w:cs="Times New Roman"/>
        </w:rPr>
        <w:t xml:space="preserve">er hakkında 3308 Sayılı Mesleki </w:t>
      </w:r>
      <w:r w:rsidRPr="00C57E3D">
        <w:rPr>
          <w:rFonts w:ascii="Times New Roman" w:hAnsi="Times New Roman" w:cs="Times New Roman"/>
        </w:rPr>
        <w:t>Eğitim Kanununun 25 inci maddesinin birinci fıkrasında yer a</w:t>
      </w:r>
      <w:r w:rsidR="00AA450D" w:rsidRPr="00C57E3D">
        <w:rPr>
          <w:rFonts w:ascii="Times New Roman" w:hAnsi="Times New Roman" w:cs="Times New Roman"/>
        </w:rPr>
        <w:t xml:space="preserve">lan hüküm uygulanır. Uygulamalı </w:t>
      </w:r>
      <w:r w:rsidRPr="00C57E3D">
        <w:rPr>
          <w:rFonts w:ascii="Times New Roman" w:hAnsi="Times New Roman" w:cs="Times New Roman"/>
        </w:rPr>
        <w:t>eğitimin yapıldığı işletme ve Üniversite, uygulamalı eğitim yapan ö</w:t>
      </w:r>
      <w:r w:rsidR="00AA450D" w:rsidRPr="00C57E3D">
        <w:rPr>
          <w:rFonts w:ascii="Times New Roman" w:hAnsi="Times New Roman" w:cs="Times New Roman"/>
        </w:rPr>
        <w:t xml:space="preserve">ğrenciye ücret vermekle yükümlü </w:t>
      </w:r>
      <w:r w:rsidRPr="00C57E3D">
        <w:rPr>
          <w:rFonts w:ascii="Times New Roman" w:hAnsi="Times New Roman" w:cs="Times New Roman"/>
        </w:rPr>
        <w:t>değildir. Ancak 3308 Sayılı Mesleki Eğitim Kanunu kapsamında iş</w:t>
      </w:r>
      <w:r w:rsidR="00AA450D" w:rsidRPr="00C57E3D">
        <w:rPr>
          <w:rFonts w:ascii="Times New Roman" w:hAnsi="Times New Roman" w:cs="Times New Roman"/>
        </w:rPr>
        <w:t xml:space="preserve">letmeler kendi mevzuatları izin </w:t>
      </w:r>
      <w:r w:rsidRPr="00C57E3D">
        <w:rPr>
          <w:rFonts w:ascii="Times New Roman" w:hAnsi="Times New Roman" w:cs="Times New Roman"/>
        </w:rPr>
        <w:t>verdiği takdirde öğrenciye ücret ödeyebilir.</w:t>
      </w:r>
    </w:p>
    <w:p w14:paraId="601332FB" w14:textId="77777777" w:rsidR="0053166E" w:rsidRPr="00C57E3D" w:rsidRDefault="0053166E" w:rsidP="007F7186">
      <w:pPr>
        <w:pStyle w:val="AralkYok"/>
        <w:jc w:val="both"/>
        <w:rPr>
          <w:rFonts w:ascii="Times New Roman" w:hAnsi="Times New Roman" w:cs="Times New Roman"/>
        </w:rPr>
      </w:pPr>
      <w:r w:rsidRPr="00C57E3D">
        <w:rPr>
          <w:rFonts w:ascii="Times New Roman" w:hAnsi="Times New Roman" w:cs="Times New Roman"/>
        </w:rPr>
        <w:lastRenderedPageBreak/>
        <w:t xml:space="preserve">(2) 3308 Sayılı </w:t>
      </w:r>
      <w:proofErr w:type="gramStart"/>
      <w:r w:rsidRPr="00C57E3D">
        <w:rPr>
          <w:rFonts w:ascii="Times New Roman" w:hAnsi="Times New Roman" w:cs="Times New Roman"/>
        </w:rPr>
        <w:t>Mesleki Eğitim Kanununun</w:t>
      </w:r>
      <w:proofErr w:type="gramEnd"/>
      <w:r w:rsidRPr="00C57E3D">
        <w:rPr>
          <w:rFonts w:ascii="Times New Roman" w:hAnsi="Times New Roman" w:cs="Times New Roman"/>
        </w:rPr>
        <w:t xml:space="preserve"> </w:t>
      </w:r>
      <w:proofErr w:type="gramStart"/>
      <w:r w:rsidRPr="00C57E3D">
        <w:rPr>
          <w:rFonts w:ascii="Times New Roman" w:hAnsi="Times New Roman" w:cs="Times New Roman"/>
        </w:rPr>
        <w:t xml:space="preserve">12 </w:t>
      </w:r>
      <w:proofErr w:type="spellStart"/>
      <w:r w:rsidRPr="00C57E3D">
        <w:rPr>
          <w:rFonts w:ascii="Times New Roman" w:hAnsi="Times New Roman" w:cs="Times New Roman"/>
        </w:rPr>
        <w:t>nci</w:t>
      </w:r>
      <w:proofErr w:type="spellEnd"/>
      <w:proofErr w:type="gramEnd"/>
      <w:r w:rsidRPr="00C57E3D">
        <w:rPr>
          <w:rFonts w:ascii="Times New Roman" w:hAnsi="Times New Roman" w:cs="Times New Roman"/>
        </w:rPr>
        <w:t xml:space="preserve"> geçici maddesi</w:t>
      </w:r>
      <w:r w:rsidR="00AA450D" w:rsidRPr="00C57E3D">
        <w:rPr>
          <w:rFonts w:ascii="Times New Roman" w:hAnsi="Times New Roman" w:cs="Times New Roman"/>
        </w:rPr>
        <w:t xml:space="preserve">nin birinci fıkrasında yer alan </w:t>
      </w:r>
      <w:r w:rsidRPr="00C57E3D">
        <w:rPr>
          <w:rFonts w:ascii="Times New Roman" w:hAnsi="Times New Roman" w:cs="Times New Roman"/>
        </w:rPr>
        <w:t>hüküm gereğince, özel sektör işletmeleri tarafından uygulamalı eği</w:t>
      </w:r>
      <w:r w:rsidR="00AA450D" w:rsidRPr="00C57E3D">
        <w:rPr>
          <w:rFonts w:ascii="Times New Roman" w:hAnsi="Times New Roman" w:cs="Times New Roman"/>
        </w:rPr>
        <w:t xml:space="preserve">tim yapan öğrencilere yapılacak </w:t>
      </w:r>
      <w:r w:rsidRPr="00C57E3D">
        <w:rPr>
          <w:rFonts w:ascii="Times New Roman" w:hAnsi="Times New Roman" w:cs="Times New Roman"/>
        </w:rPr>
        <w:t>ödemelerin bir kısmının 4447 Sayılı İşsizlik Sigortası Kanunu kapsamında kurulan İşsizlik Sig</w:t>
      </w:r>
      <w:r w:rsidR="00AA450D" w:rsidRPr="00C57E3D">
        <w:rPr>
          <w:rFonts w:ascii="Times New Roman" w:hAnsi="Times New Roman" w:cs="Times New Roman"/>
        </w:rPr>
        <w:t xml:space="preserve">ortası </w:t>
      </w:r>
      <w:r w:rsidRPr="00C57E3D">
        <w:rPr>
          <w:rFonts w:ascii="Times New Roman" w:hAnsi="Times New Roman" w:cs="Times New Roman"/>
        </w:rPr>
        <w:t xml:space="preserve">Fonundan karşılanmasına ilişkin usul ve esaslar kapsamında </w:t>
      </w:r>
      <w:r w:rsidR="00AA450D" w:rsidRPr="00C57E3D">
        <w:rPr>
          <w:rFonts w:ascii="Times New Roman" w:hAnsi="Times New Roman" w:cs="Times New Roman"/>
        </w:rPr>
        <w:t xml:space="preserve">Devlet katkısı olarak işletmeye </w:t>
      </w:r>
      <w:r w:rsidRPr="00C57E3D">
        <w:rPr>
          <w:rFonts w:ascii="Times New Roman" w:hAnsi="Times New Roman" w:cs="Times New Roman"/>
        </w:rPr>
        <w:t>yatırılması için gereken belgeler ilgili öğrenci aracılığıyla bölüm sekreterliğine teslim edilebilir.</w:t>
      </w:r>
    </w:p>
    <w:p w14:paraId="5B97BF38" w14:textId="77777777" w:rsidR="0053166E" w:rsidRPr="00C57E3D" w:rsidRDefault="0053166E" w:rsidP="007F7186">
      <w:pPr>
        <w:pStyle w:val="AralkYok"/>
        <w:jc w:val="both"/>
        <w:rPr>
          <w:rFonts w:ascii="Times New Roman" w:hAnsi="Times New Roman" w:cs="Times New Roman"/>
        </w:rPr>
      </w:pPr>
      <w:r w:rsidRPr="00C57E3D">
        <w:rPr>
          <w:rFonts w:ascii="Times New Roman" w:hAnsi="Times New Roman" w:cs="Times New Roman"/>
        </w:rPr>
        <w:t xml:space="preserve">Bunun haricinde öğrencilerin uygulamalı eğitim yaptıkları işletme </w:t>
      </w:r>
      <w:r w:rsidR="008F4F47" w:rsidRPr="00C57E3D">
        <w:rPr>
          <w:rFonts w:ascii="Times New Roman" w:hAnsi="Times New Roman" w:cs="Times New Roman"/>
        </w:rPr>
        <w:t xml:space="preserve">ile aralarındaki diğer tüm mali </w:t>
      </w:r>
      <w:r w:rsidRPr="00C57E3D">
        <w:rPr>
          <w:rFonts w:ascii="Times New Roman" w:hAnsi="Times New Roman" w:cs="Times New Roman"/>
        </w:rPr>
        <w:t>ilişkiler hiçbir biçimde Üniversiteye yükümlülük getirmez.</w:t>
      </w:r>
    </w:p>
    <w:p w14:paraId="678FA0BB" w14:textId="77777777" w:rsidR="007E2384" w:rsidRDefault="0053166E" w:rsidP="007F7186">
      <w:pPr>
        <w:pStyle w:val="AralkYok"/>
        <w:jc w:val="both"/>
        <w:rPr>
          <w:rFonts w:ascii="Times New Roman" w:hAnsi="Times New Roman" w:cs="Times New Roman"/>
        </w:rPr>
      </w:pPr>
      <w:r w:rsidRPr="00C57E3D">
        <w:rPr>
          <w:rFonts w:ascii="Times New Roman" w:hAnsi="Times New Roman" w:cs="Times New Roman"/>
        </w:rPr>
        <w:t>(3) Yükseköğretim Yürütme Kurulunun uygun görmesi durumunda uygulamalı eğitim yapan</w:t>
      </w:r>
      <w:r w:rsidR="001E0B85">
        <w:rPr>
          <w:rFonts w:ascii="Times New Roman" w:hAnsi="Times New Roman" w:cs="Times New Roman"/>
        </w:rPr>
        <w:t xml:space="preserve"> </w:t>
      </w:r>
      <w:r w:rsidRPr="00C57E3D">
        <w:rPr>
          <w:rFonts w:ascii="Times New Roman" w:hAnsi="Times New Roman" w:cs="Times New Roman"/>
        </w:rPr>
        <w:t>öğrencilere ücret Üniversi</w:t>
      </w:r>
      <w:r w:rsidR="00F32AEB" w:rsidRPr="00C57E3D">
        <w:rPr>
          <w:rFonts w:ascii="Times New Roman" w:hAnsi="Times New Roman" w:cs="Times New Roman"/>
        </w:rPr>
        <w:t>te tarafından ödenebilmektedir.</w:t>
      </w:r>
    </w:p>
    <w:p w14:paraId="0C161A87" w14:textId="77777777" w:rsidR="00383CBB" w:rsidRPr="00C57E3D" w:rsidRDefault="00383CBB" w:rsidP="002E7434">
      <w:pPr>
        <w:pStyle w:val="AralkYok"/>
        <w:jc w:val="both"/>
        <w:rPr>
          <w:rFonts w:ascii="Times New Roman" w:hAnsi="Times New Roman" w:cs="Times New Roman"/>
        </w:rPr>
      </w:pPr>
    </w:p>
    <w:tbl>
      <w:tblPr>
        <w:tblpPr w:leftFromText="141" w:rightFromText="141" w:vertAnchor="text" w:horzAnchor="margin" w:tblpX="108" w:tblpY="4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6804"/>
      </w:tblGrid>
      <w:tr w:rsidR="002E7434" w:rsidRPr="00C57E3D" w14:paraId="023F2015" w14:textId="77777777" w:rsidTr="00B454D7">
        <w:trPr>
          <w:trHeight w:val="454"/>
        </w:trPr>
        <w:tc>
          <w:tcPr>
            <w:tcW w:w="2977" w:type="dxa"/>
          </w:tcPr>
          <w:p w14:paraId="4704526F" w14:textId="77777777" w:rsidR="002E7434" w:rsidRPr="00C57E3D" w:rsidRDefault="002E7434" w:rsidP="00B454D7">
            <w:pPr>
              <w:widowControl w:val="0"/>
              <w:tabs>
                <w:tab w:val="left" w:pos="3900"/>
              </w:tabs>
              <w:autoSpaceDE w:val="0"/>
              <w:autoSpaceDN w:val="0"/>
              <w:adjustRightInd w:val="0"/>
              <w:spacing w:before="5" w:after="0" w:line="276" w:lineRule="exact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lang w:eastAsia="tr-TR"/>
              </w:rPr>
            </w:pPr>
            <w:r w:rsidRPr="00C57E3D">
              <w:rPr>
                <w:rFonts w:ascii="Times New Roman" w:eastAsia="Times New Roman" w:hAnsi="Times New Roman" w:cs="Times New Roman"/>
                <w:color w:val="000000"/>
                <w:w w:val="101"/>
                <w:lang w:eastAsia="tr-TR"/>
              </w:rPr>
              <w:t>İşletme Adı</w:t>
            </w:r>
          </w:p>
        </w:tc>
        <w:tc>
          <w:tcPr>
            <w:tcW w:w="6804" w:type="dxa"/>
          </w:tcPr>
          <w:p w14:paraId="0BDB384E" w14:textId="77777777" w:rsidR="002E7434" w:rsidRPr="00C57E3D" w:rsidRDefault="002E7434" w:rsidP="00B454D7">
            <w:pPr>
              <w:widowControl w:val="0"/>
              <w:tabs>
                <w:tab w:val="left" w:pos="3900"/>
              </w:tabs>
              <w:autoSpaceDE w:val="0"/>
              <w:autoSpaceDN w:val="0"/>
              <w:adjustRightInd w:val="0"/>
              <w:spacing w:before="5" w:after="0" w:line="276" w:lineRule="exact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lang w:eastAsia="tr-TR"/>
              </w:rPr>
            </w:pPr>
          </w:p>
          <w:p w14:paraId="740BC2DA" w14:textId="77777777" w:rsidR="00C67472" w:rsidRPr="00C57E3D" w:rsidRDefault="00C67472" w:rsidP="00B454D7">
            <w:pPr>
              <w:widowControl w:val="0"/>
              <w:tabs>
                <w:tab w:val="left" w:pos="3900"/>
              </w:tabs>
              <w:autoSpaceDE w:val="0"/>
              <w:autoSpaceDN w:val="0"/>
              <w:adjustRightInd w:val="0"/>
              <w:spacing w:before="5" w:after="0" w:line="276" w:lineRule="exact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lang w:eastAsia="tr-TR"/>
              </w:rPr>
            </w:pPr>
          </w:p>
        </w:tc>
      </w:tr>
      <w:tr w:rsidR="002E7434" w:rsidRPr="00C57E3D" w14:paraId="7A849E11" w14:textId="77777777" w:rsidTr="00B454D7">
        <w:trPr>
          <w:trHeight w:val="454"/>
        </w:trPr>
        <w:tc>
          <w:tcPr>
            <w:tcW w:w="2977" w:type="dxa"/>
          </w:tcPr>
          <w:p w14:paraId="4ABE74E9" w14:textId="77777777" w:rsidR="002E7434" w:rsidRPr="00C57E3D" w:rsidRDefault="002E7434" w:rsidP="00B454D7">
            <w:pPr>
              <w:widowControl w:val="0"/>
              <w:tabs>
                <w:tab w:val="left" w:pos="3900"/>
              </w:tabs>
              <w:autoSpaceDE w:val="0"/>
              <w:autoSpaceDN w:val="0"/>
              <w:adjustRightInd w:val="0"/>
              <w:spacing w:before="5" w:after="0" w:line="276" w:lineRule="exact"/>
              <w:jc w:val="both"/>
              <w:rPr>
                <w:rFonts w:ascii="Times New Roman" w:eastAsia="Times New Roman" w:hAnsi="Times New Roman" w:cs="Times New Roman"/>
                <w:color w:val="000000"/>
                <w:w w:val="101"/>
                <w:lang w:eastAsia="tr-TR"/>
              </w:rPr>
            </w:pPr>
            <w:r w:rsidRPr="00C57E3D">
              <w:rPr>
                <w:rFonts w:ascii="Times New Roman" w:eastAsia="Times New Roman" w:hAnsi="Times New Roman" w:cs="Times New Roman"/>
                <w:color w:val="000000"/>
                <w:w w:val="101"/>
                <w:lang w:eastAsia="tr-TR"/>
              </w:rPr>
              <w:t>Meslek Yüksekokulu Adı</w:t>
            </w:r>
          </w:p>
        </w:tc>
        <w:tc>
          <w:tcPr>
            <w:tcW w:w="6804" w:type="dxa"/>
          </w:tcPr>
          <w:p w14:paraId="0797D9BB" w14:textId="77777777" w:rsidR="002E7434" w:rsidRPr="00C57E3D" w:rsidRDefault="00F32AEB" w:rsidP="00B454D7">
            <w:pPr>
              <w:widowControl w:val="0"/>
              <w:tabs>
                <w:tab w:val="left" w:pos="3900"/>
              </w:tabs>
              <w:autoSpaceDE w:val="0"/>
              <w:autoSpaceDN w:val="0"/>
              <w:adjustRightInd w:val="0"/>
              <w:spacing w:before="5" w:after="0" w:line="276" w:lineRule="exact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lang w:eastAsia="tr-TR"/>
              </w:rPr>
            </w:pPr>
            <w:r w:rsidRPr="00C57E3D">
              <w:rPr>
                <w:rFonts w:ascii="Times New Roman" w:eastAsia="Times New Roman" w:hAnsi="Times New Roman" w:cs="Times New Roman"/>
                <w:color w:val="000000"/>
                <w:spacing w:val="-2"/>
                <w:lang w:eastAsia="tr-TR"/>
              </w:rPr>
              <w:t>SAFRANBOLU ŞEFİK YILMAZ DİZDAR MYO</w:t>
            </w:r>
          </w:p>
          <w:p w14:paraId="67887F32" w14:textId="77777777" w:rsidR="00C67472" w:rsidRPr="00C57E3D" w:rsidRDefault="00C67472" w:rsidP="00B454D7">
            <w:pPr>
              <w:widowControl w:val="0"/>
              <w:tabs>
                <w:tab w:val="left" w:pos="3900"/>
              </w:tabs>
              <w:autoSpaceDE w:val="0"/>
              <w:autoSpaceDN w:val="0"/>
              <w:adjustRightInd w:val="0"/>
              <w:spacing w:before="5" w:after="0" w:line="276" w:lineRule="exact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lang w:eastAsia="tr-TR"/>
              </w:rPr>
            </w:pPr>
          </w:p>
        </w:tc>
      </w:tr>
    </w:tbl>
    <w:p w14:paraId="4CB0EA83" w14:textId="77777777" w:rsidR="00F32AEB" w:rsidRPr="00C57E3D" w:rsidRDefault="00F32AEB" w:rsidP="002E7434">
      <w:pPr>
        <w:pStyle w:val="AralkYok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3260"/>
        <w:gridCol w:w="3544"/>
      </w:tblGrid>
      <w:tr w:rsidR="0000792F" w:rsidRPr="00C57E3D" w14:paraId="518F818D" w14:textId="77777777" w:rsidTr="00991288">
        <w:trPr>
          <w:trHeight w:val="454"/>
        </w:trPr>
        <w:tc>
          <w:tcPr>
            <w:tcW w:w="2977" w:type="dxa"/>
          </w:tcPr>
          <w:p w14:paraId="3A2172A4" w14:textId="77777777" w:rsidR="0000792F" w:rsidRPr="00C57E3D" w:rsidRDefault="0000792F" w:rsidP="0000792F">
            <w:pPr>
              <w:widowControl w:val="0"/>
              <w:tabs>
                <w:tab w:val="left" w:pos="3900"/>
              </w:tabs>
              <w:autoSpaceDE w:val="0"/>
              <w:autoSpaceDN w:val="0"/>
              <w:adjustRightInd w:val="0"/>
              <w:spacing w:before="5" w:after="0" w:line="276" w:lineRule="exact"/>
              <w:jc w:val="center"/>
              <w:rPr>
                <w:rFonts w:ascii="Times New Roman" w:eastAsia="Times New Roman" w:hAnsi="Times New Roman" w:cs="Times New Roman"/>
                <w:color w:val="000000"/>
                <w:w w:val="101"/>
                <w:lang w:eastAsia="tr-TR"/>
              </w:rPr>
            </w:pPr>
            <w:r w:rsidRPr="00C57E3D">
              <w:rPr>
                <w:rFonts w:ascii="Times New Roman" w:eastAsia="Times New Roman" w:hAnsi="Times New Roman" w:cs="Times New Roman"/>
                <w:color w:val="000000"/>
                <w:spacing w:val="-3"/>
                <w:lang w:eastAsia="tr-TR"/>
              </w:rPr>
              <w:t>ÖĞRENCİ</w:t>
            </w:r>
          </w:p>
        </w:tc>
        <w:tc>
          <w:tcPr>
            <w:tcW w:w="3260" w:type="dxa"/>
          </w:tcPr>
          <w:p w14:paraId="3037C942" w14:textId="77777777" w:rsidR="0000792F" w:rsidRPr="00C57E3D" w:rsidRDefault="0000792F" w:rsidP="0000792F">
            <w:pPr>
              <w:widowControl w:val="0"/>
              <w:tabs>
                <w:tab w:val="left" w:pos="3900"/>
              </w:tabs>
              <w:autoSpaceDE w:val="0"/>
              <w:autoSpaceDN w:val="0"/>
              <w:adjustRightInd w:val="0"/>
              <w:spacing w:before="5" w:after="0" w:line="276" w:lineRule="exact"/>
              <w:jc w:val="center"/>
              <w:rPr>
                <w:rFonts w:ascii="Times New Roman" w:eastAsia="Times New Roman" w:hAnsi="Times New Roman" w:cs="Times New Roman"/>
                <w:color w:val="000000"/>
                <w:w w:val="101"/>
                <w:lang w:eastAsia="tr-TR"/>
              </w:rPr>
            </w:pPr>
            <w:r w:rsidRPr="00C57E3D">
              <w:rPr>
                <w:rFonts w:ascii="Times New Roman" w:eastAsia="Times New Roman" w:hAnsi="Times New Roman" w:cs="Times New Roman"/>
                <w:color w:val="000000"/>
                <w:spacing w:val="-3"/>
                <w:lang w:eastAsia="tr-TR"/>
              </w:rPr>
              <w:t>İŞ YERİ İŞVERENİ VEYA VEKİLİ</w:t>
            </w:r>
          </w:p>
        </w:tc>
        <w:tc>
          <w:tcPr>
            <w:tcW w:w="3544" w:type="dxa"/>
          </w:tcPr>
          <w:p w14:paraId="6730ADFC" w14:textId="77777777" w:rsidR="0000792F" w:rsidRPr="00C57E3D" w:rsidRDefault="0000792F" w:rsidP="0000792F">
            <w:pPr>
              <w:widowControl w:val="0"/>
              <w:tabs>
                <w:tab w:val="left" w:pos="3900"/>
              </w:tabs>
              <w:autoSpaceDE w:val="0"/>
              <w:autoSpaceDN w:val="0"/>
              <w:adjustRightInd w:val="0"/>
              <w:spacing w:before="5" w:after="0" w:line="276" w:lineRule="exact"/>
              <w:jc w:val="center"/>
              <w:rPr>
                <w:rFonts w:ascii="Times New Roman" w:eastAsia="Times New Roman" w:hAnsi="Times New Roman" w:cs="Times New Roman"/>
                <w:color w:val="000000"/>
                <w:w w:val="101"/>
                <w:lang w:eastAsia="tr-TR"/>
              </w:rPr>
            </w:pPr>
            <w:r w:rsidRPr="00C57E3D">
              <w:rPr>
                <w:rFonts w:ascii="Times New Roman" w:eastAsia="Times New Roman" w:hAnsi="Times New Roman" w:cs="Times New Roman"/>
                <w:color w:val="000000"/>
                <w:w w:val="101"/>
                <w:lang w:eastAsia="tr-TR"/>
              </w:rPr>
              <w:t>MÜDÜRLÜK</w:t>
            </w:r>
          </w:p>
        </w:tc>
      </w:tr>
      <w:tr w:rsidR="0000792F" w:rsidRPr="00C57E3D" w14:paraId="3B88DEEE" w14:textId="77777777" w:rsidTr="00991288">
        <w:trPr>
          <w:trHeight w:val="454"/>
        </w:trPr>
        <w:tc>
          <w:tcPr>
            <w:tcW w:w="2977" w:type="dxa"/>
          </w:tcPr>
          <w:p w14:paraId="0969D25F" w14:textId="77777777" w:rsidR="0000792F" w:rsidRPr="00C57E3D" w:rsidRDefault="0000792F" w:rsidP="0000792F">
            <w:pPr>
              <w:widowControl w:val="0"/>
              <w:tabs>
                <w:tab w:val="left" w:pos="3900"/>
              </w:tabs>
              <w:autoSpaceDE w:val="0"/>
              <w:autoSpaceDN w:val="0"/>
              <w:adjustRightInd w:val="0"/>
              <w:spacing w:before="5" w:after="0" w:line="276" w:lineRule="exact"/>
              <w:jc w:val="both"/>
              <w:rPr>
                <w:rFonts w:ascii="Times New Roman" w:eastAsia="Times New Roman" w:hAnsi="Times New Roman" w:cs="Times New Roman"/>
                <w:color w:val="000000"/>
                <w:spacing w:val="-3"/>
                <w:lang w:eastAsia="tr-TR"/>
              </w:rPr>
            </w:pPr>
            <w:r w:rsidRPr="00C57E3D">
              <w:rPr>
                <w:rFonts w:ascii="Times New Roman" w:eastAsia="Times New Roman" w:hAnsi="Times New Roman" w:cs="Times New Roman"/>
                <w:color w:val="000000"/>
                <w:spacing w:val="-3"/>
                <w:lang w:eastAsia="tr-TR"/>
              </w:rPr>
              <w:t>Adı Soyadı:</w:t>
            </w:r>
          </w:p>
          <w:p w14:paraId="3BB83950" w14:textId="77777777" w:rsidR="00991288" w:rsidRPr="00C57E3D" w:rsidRDefault="00991288" w:rsidP="0000792F">
            <w:pPr>
              <w:widowControl w:val="0"/>
              <w:tabs>
                <w:tab w:val="left" w:pos="3900"/>
              </w:tabs>
              <w:autoSpaceDE w:val="0"/>
              <w:autoSpaceDN w:val="0"/>
              <w:adjustRightInd w:val="0"/>
              <w:spacing w:before="5" w:after="0" w:line="276" w:lineRule="exact"/>
              <w:jc w:val="both"/>
              <w:rPr>
                <w:rFonts w:ascii="Times New Roman" w:eastAsia="Times New Roman" w:hAnsi="Times New Roman" w:cs="Times New Roman"/>
                <w:color w:val="000000"/>
                <w:spacing w:val="-3"/>
                <w:lang w:eastAsia="tr-TR"/>
              </w:rPr>
            </w:pPr>
          </w:p>
          <w:p w14:paraId="257B91BF" w14:textId="77777777" w:rsidR="00991288" w:rsidRPr="00C57E3D" w:rsidRDefault="00991288" w:rsidP="0000792F">
            <w:pPr>
              <w:widowControl w:val="0"/>
              <w:tabs>
                <w:tab w:val="left" w:pos="3900"/>
              </w:tabs>
              <w:autoSpaceDE w:val="0"/>
              <w:autoSpaceDN w:val="0"/>
              <w:adjustRightInd w:val="0"/>
              <w:spacing w:before="5" w:after="0" w:line="276" w:lineRule="exact"/>
              <w:jc w:val="both"/>
              <w:rPr>
                <w:rFonts w:ascii="Times New Roman" w:eastAsia="Times New Roman" w:hAnsi="Times New Roman" w:cs="Times New Roman"/>
                <w:color w:val="000000"/>
                <w:spacing w:val="-3"/>
                <w:lang w:eastAsia="tr-TR"/>
              </w:rPr>
            </w:pPr>
          </w:p>
        </w:tc>
        <w:tc>
          <w:tcPr>
            <w:tcW w:w="3260" w:type="dxa"/>
          </w:tcPr>
          <w:p w14:paraId="10932481" w14:textId="77777777" w:rsidR="0000792F" w:rsidRPr="00C57E3D" w:rsidRDefault="0000792F" w:rsidP="0000792F">
            <w:pPr>
              <w:widowControl w:val="0"/>
              <w:tabs>
                <w:tab w:val="left" w:pos="3900"/>
              </w:tabs>
              <w:autoSpaceDE w:val="0"/>
              <w:autoSpaceDN w:val="0"/>
              <w:adjustRightInd w:val="0"/>
              <w:spacing w:before="5" w:after="0" w:line="276" w:lineRule="exact"/>
              <w:jc w:val="both"/>
              <w:rPr>
                <w:rFonts w:ascii="Times New Roman" w:eastAsia="Times New Roman" w:hAnsi="Times New Roman" w:cs="Times New Roman"/>
                <w:color w:val="000000"/>
                <w:spacing w:val="-3"/>
                <w:lang w:eastAsia="tr-TR"/>
              </w:rPr>
            </w:pPr>
            <w:r w:rsidRPr="00C57E3D">
              <w:rPr>
                <w:rFonts w:ascii="Times New Roman" w:eastAsia="Times New Roman" w:hAnsi="Times New Roman" w:cs="Times New Roman"/>
                <w:color w:val="000000"/>
                <w:spacing w:val="-3"/>
                <w:lang w:eastAsia="tr-TR"/>
              </w:rPr>
              <w:t>Adı Soyadı:</w:t>
            </w:r>
          </w:p>
        </w:tc>
        <w:tc>
          <w:tcPr>
            <w:tcW w:w="3544" w:type="dxa"/>
          </w:tcPr>
          <w:p w14:paraId="77EC33B7" w14:textId="77777777" w:rsidR="0000792F" w:rsidRPr="00C57E3D" w:rsidRDefault="0000792F" w:rsidP="0000792F">
            <w:pPr>
              <w:widowControl w:val="0"/>
              <w:tabs>
                <w:tab w:val="left" w:pos="3900"/>
              </w:tabs>
              <w:autoSpaceDE w:val="0"/>
              <w:autoSpaceDN w:val="0"/>
              <w:adjustRightInd w:val="0"/>
              <w:spacing w:before="5" w:after="0" w:line="276" w:lineRule="exact"/>
              <w:jc w:val="both"/>
              <w:rPr>
                <w:rFonts w:ascii="Times New Roman" w:eastAsia="Times New Roman" w:hAnsi="Times New Roman" w:cs="Times New Roman"/>
                <w:color w:val="000000"/>
                <w:w w:val="101"/>
                <w:lang w:eastAsia="tr-TR"/>
              </w:rPr>
            </w:pPr>
            <w:r w:rsidRPr="00C57E3D">
              <w:rPr>
                <w:rFonts w:ascii="Times New Roman" w:eastAsia="Times New Roman" w:hAnsi="Times New Roman" w:cs="Times New Roman"/>
                <w:color w:val="000000"/>
                <w:spacing w:val="-3"/>
                <w:lang w:eastAsia="tr-TR"/>
              </w:rPr>
              <w:t>Adı Soyadı:</w:t>
            </w:r>
          </w:p>
        </w:tc>
      </w:tr>
      <w:tr w:rsidR="0000792F" w:rsidRPr="00C57E3D" w14:paraId="651E40C3" w14:textId="77777777" w:rsidTr="00991288">
        <w:trPr>
          <w:trHeight w:val="454"/>
        </w:trPr>
        <w:tc>
          <w:tcPr>
            <w:tcW w:w="2977" w:type="dxa"/>
          </w:tcPr>
          <w:p w14:paraId="0CDD1639" w14:textId="77777777" w:rsidR="0000792F" w:rsidRPr="00C57E3D" w:rsidRDefault="0000792F" w:rsidP="0000792F">
            <w:pPr>
              <w:widowControl w:val="0"/>
              <w:tabs>
                <w:tab w:val="left" w:pos="3900"/>
              </w:tabs>
              <w:autoSpaceDE w:val="0"/>
              <w:autoSpaceDN w:val="0"/>
              <w:adjustRightInd w:val="0"/>
              <w:spacing w:before="5" w:after="0" w:line="276" w:lineRule="exact"/>
              <w:jc w:val="both"/>
              <w:rPr>
                <w:rFonts w:ascii="Times New Roman" w:eastAsia="Times New Roman" w:hAnsi="Times New Roman" w:cs="Times New Roman"/>
                <w:color w:val="000000"/>
                <w:spacing w:val="-3"/>
                <w:lang w:eastAsia="tr-TR"/>
              </w:rPr>
            </w:pPr>
          </w:p>
        </w:tc>
        <w:tc>
          <w:tcPr>
            <w:tcW w:w="3260" w:type="dxa"/>
          </w:tcPr>
          <w:p w14:paraId="18AA404E" w14:textId="77777777" w:rsidR="0000792F" w:rsidRPr="00C57E3D" w:rsidRDefault="0000792F" w:rsidP="0000792F">
            <w:pPr>
              <w:widowControl w:val="0"/>
              <w:tabs>
                <w:tab w:val="left" w:pos="3900"/>
              </w:tabs>
              <w:autoSpaceDE w:val="0"/>
              <w:autoSpaceDN w:val="0"/>
              <w:adjustRightInd w:val="0"/>
              <w:spacing w:before="5" w:after="0" w:line="276" w:lineRule="exact"/>
              <w:jc w:val="both"/>
              <w:rPr>
                <w:rFonts w:ascii="Times New Roman" w:eastAsia="Times New Roman" w:hAnsi="Times New Roman" w:cs="Times New Roman"/>
                <w:color w:val="000000"/>
                <w:spacing w:val="-3"/>
                <w:lang w:eastAsia="tr-TR"/>
              </w:rPr>
            </w:pPr>
            <w:r w:rsidRPr="00C57E3D">
              <w:rPr>
                <w:rFonts w:ascii="Times New Roman" w:eastAsia="Times New Roman" w:hAnsi="Times New Roman" w:cs="Times New Roman"/>
                <w:color w:val="000000"/>
                <w:spacing w:val="-3"/>
                <w:lang w:eastAsia="tr-TR"/>
              </w:rPr>
              <w:t xml:space="preserve">Görevi     </w:t>
            </w:r>
            <w:proofErr w:type="gramStart"/>
            <w:r w:rsidRPr="00C57E3D">
              <w:rPr>
                <w:rFonts w:ascii="Times New Roman" w:eastAsia="Times New Roman" w:hAnsi="Times New Roman" w:cs="Times New Roman"/>
                <w:color w:val="000000"/>
                <w:spacing w:val="-3"/>
                <w:lang w:eastAsia="tr-TR"/>
              </w:rPr>
              <w:t xml:space="preserve">  :</w:t>
            </w:r>
            <w:proofErr w:type="gramEnd"/>
          </w:p>
        </w:tc>
        <w:tc>
          <w:tcPr>
            <w:tcW w:w="3544" w:type="dxa"/>
          </w:tcPr>
          <w:p w14:paraId="5671C1A2" w14:textId="77777777" w:rsidR="0000792F" w:rsidRPr="00C57E3D" w:rsidRDefault="0000792F" w:rsidP="0000792F">
            <w:pPr>
              <w:widowControl w:val="0"/>
              <w:tabs>
                <w:tab w:val="left" w:pos="3900"/>
              </w:tabs>
              <w:autoSpaceDE w:val="0"/>
              <w:autoSpaceDN w:val="0"/>
              <w:adjustRightInd w:val="0"/>
              <w:spacing w:before="5" w:after="0" w:line="276" w:lineRule="exact"/>
              <w:jc w:val="both"/>
              <w:rPr>
                <w:rFonts w:ascii="Times New Roman" w:eastAsia="Times New Roman" w:hAnsi="Times New Roman" w:cs="Times New Roman"/>
                <w:color w:val="000000"/>
                <w:spacing w:val="-3"/>
                <w:lang w:eastAsia="tr-TR"/>
              </w:rPr>
            </w:pPr>
          </w:p>
        </w:tc>
      </w:tr>
      <w:tr w:rsidR="0000792F" w:rsidRPr="00C57E3D" w14:paraId="0F396155" w14:textId="77777777" w:rsidTr="00991288">
        <w:trPr>
          <w:trHeight w:val="454"/>
        </w:trPr>
        <w:tc>
          <w:tcPr>
            <w:tcW w:w="2977" w:type="dxa"/>
          </w:tcPr>
          <w:p w14:paraId="54A75BAB" w14:textId="77777777" w:rsidR="0000792F" w:rsidRPr="00C57E3D" w:rsidRDefault="0000792F" w:rsidP="0000792F">
            <w:pPr>
              <w:widowControl w:val="0"/>
              <w:tabs>
                <w:tab w:val="left" w:pos="3900"/>
              </w:tabs>
              <w:autoSpaceDE w:val="0"/>
              <w:autoSpaceDN w:val="0"/>
              <w:adjustRightInd w:val="0"/>
              <w:spacing w:before="5" w:after="0" w:line="276" w:lineRule="exact"/>
              <w:jc w:val="both"/>
              <w:rPr>
                <w:rFonts w:ascii="Times New Roman" w:eastAsia="Times New Roman" w:hAnsi="Times New Roman" w:cs="Times New Roman"/>
                <w:color w:val="000000"/>
                <w:spacing w:val="-3"/>
                <w:lang w:eastAsia="tr-TR"/>
              </w:rPr>
            </w:pPr>
            <w:r w:rsidRPr="00C57E3D">
              <w:rPr>
                <w:rFonts w:ascii="Times New Roman" w:eastAsia="Times New Roman" w:hAnsi="Times New Roman" w:cs="Times New Roman"/>
                <w:color w:val="000000"/>
                <w:spacing w:val="-3"/>
                <w:lang w:eastAsia="tr-TR"/>
              </w:rPr>
              <w:t>Tarih --/--/-----</w:t>
            </w:r>
            <w:r w:rsidRPr="00C57E3D">
              <w:rPr>
                <w:rFonts w:ascii="Times New Roman" w:eastAsia="Times New Roman" w:hAnsi="Times New Roman" w:cs="Times New Roman"/>
                <w:color w:val="000000"/>
                <w:spacing w:val="-3"/>
                <w:lang w:eastAsia="tr-TR"/>
              </w:rPr>
              <w:tab/>
              <w:t>--/--/-----</w:t>
            </w:r>
          </w:p>
        </w:tc>
        <w:tc>
          <w:tcPr>
            <w:tcW w:w="3260" w:type="dxa"/>
          </w:tcPr>
          <w:p w14:paraId="33749F5D" w14:textId="77777777" w:rsidR="0000792F" w:rsidRPr="00C57E3D" w:rsidRDefault="0000792F" w:rsidP="0000792F">
            <w:pPr>
              <w:widowControl w:val="0"/>
              <w:tabs>
                <w:tab w:val="left" w:pos="3900"/>
              </w:tabs>
              <w:autoSpaceDE w:val="0"/>
              <w:autoSpaceDN w:val="0"/>
              <w:adjustRightInd w:val="0"/>
              <w:spacing w:before="5" w:after="0" w:line="276" w:lineRule="exact"/>
              <w:jc w:val="both"/>
              <w:rPr>
                <w:rFonts w:ascii="Times New Roman" w:eastAsia="Times New Roman" w:hAnsi="Times New Roman" w:cs="Times New Roman"/>
                <w:color w:val="000000"/>
                <w:spacing w:val="-3"/>
                <w:lang w:eastAsia="tr-TR"/>
              </w:rPr>
            </w:pPr>
            <w:r w:rsidRPr="00C57E3D">
              <w:rPr>
                <w:rFonts w:ascii="Times New Roman" w:eastAsia="Times New Roman" w:hAnsi="Times New Roman" w:cs="Times New Roman"/>
                <w:color w:val="000000"/>
                <w:spacing w:val="-3"/>
                <w:lang w:eastAsia="tr-TR"/>
              </w:rPr>
              <w:t>Tarih --/--/-----</w:t>
            </w:r>
          </w:p>
        </w:tc>
        <w:tc>
          <w:tcPr>
            <w:tcW w:w="3544" w:type="dxa"/>
          </w:tcPr>
          <w:p w14:paraId="1C129060" w14:textId="77777777" w:rsidR="0000792F" w:rsidRPr="00C57E3D" w:rsidRDefault="0000792F" w:rsidP="0000792F">
            <w:pPr>
              <w:widowControl w:val="0"/>
              <w:tabs>
                <w:tab w:val="left" w:pos="3900"/>
              </w:tabs>
              <w:autoSpaceDE w:val="0"/>
              <w:autoSpaceDN w:val="0"/>
              <w:adjustRightInd w:val="0"/>
              <w:spacing w:before="5" w:after="0" w:line="276" w:lineRule="exact"/>
              <w:jc w:val="both"/>
              <w:rPr>
                <w:rFonts w:ascii="Times New Roman" w:eastAsia="Times New Roman" w:hAnsi="Times New Roman" w:cs="Times New Roman"/>
                <w:color w:val="000000"/>
                <w:spacing w:val="-3"/>
                <w:lang w:eastAsia="tr-TR"/>
              </w:rPr>
            </w:pPr>
            <w:r w:rsidRPr="00C57E3D">
              <w:rPr>
                <w:rFonts w:ascii="Times New Roman" w:eastAsia="Times New Roman" w:hAnsi="Times New Roman" w:cs="Times New Roman"/>
                <w:color w:val="000000"/>
                <w:spacing w:val="-3"/>
                <w:lang w:eastAsia="tr-TR"/>
              </w:rPr>
              <w:t>Tarih --/--/-----</w:t>
            </w:r>
          </w:p>
        </w:tc>
      </w:tr>
      <w:tr w:rsidR="0000792F" w:rsidRPr="00C57E3D" w14:paraId="5286B687" w14:textId="77777777" w:rsidTr="00991288">
        <w:trPr>
          <w:trHeight w:val="1497"/>
        </w:trPr>
        <w:tc>
          <w:tcPr>
            <w:tcW w:w="2977" w:type="dxa"/>
          </w:tcPr>
          <w:p w14:paraId="2757C509" w14:textId="77777777" w:rsidR="0000792F" w:rsidRPr="00C57E3D" w:rsidRDefault="0000792F" w:rsidP="0000792F">
            <w:pPr>
              <w:widowControl w:val="0"/>
              <w:tabs>
                <w:tab w:val="left" w:pos="3900"/>
              </w:tabs>
              <w:autoSpaceDE w:val="0"/>
              <w:autoSpaceDN w:val="0"/>
              <w:adjustRightInd w:val="0"/>
              <w:spacing w:before="5" w:after="0" w:line="276" w:lineRule="exact"/>
              <w:jc w:val="both"/>
              <w:rPr>
                <w:rFonts w:ascii="Times New Roman" w:eastAsia="Times New Roman" w:hAnsi="Times New Roman" w:cs="Times New Roman"/>
                <w:color w:val="000000"/>
                <w:spacing w:val="-3"/>
                <w:lang w:eastAsia="tr-TR"/>
              </w:rPr>
            </w:pPr>
          </w:p>
        </w:tc>
        <w:tc>
          <w:tcPr>
            <w:tcW w:w="3260" w:type="dxa"/>
          </w:tcPr>
          <w:p w14:paraId="6D2EA4DC" w14:textId="77777777" w:rsidR="0000792F" w:rsidRPr="00C57E3D" w:rsidRDefault="0000792F" w:rsidP="0000792F">
            <w:pPr>
              <w:widowControl w:val="0"/>
              <w:tabs>
                <w:tab w:val="left" w:pos="3900"/>
              </w:tabs>
              <w:autoSpaceDE w:val="0"/>
              <w:autoSpaceDN w:val="0"/>
              <w:adjustRightInd w:val="0"/>
              <w:spacing w:before="5" w:after="0" w:line="276" w:lineRule="exact"/>
              <w:jc w:val="both"/>
              <w:rPr>
                <w:rFonts w:ascii="Times New Roman" w:eastAsia="Times New Roman" w:hAnsi="Times New Roman" w:cs="Times New Roman"/>
                <w:color w:val="000000"/>
                <w:spacing w:val="-3"/>
                <w:lang w:eastAsia="tr-TR"/>
              </w:rPr>
            </w:pPr>
            <w:r w:rsidRPr="00C57E3D">
              <w:rPr>
                <w:rFonts w:ascii="Times New Roman" w:eastAsia="Times New Roman" w:hAnsi="Times New Roman" w:cs="Times New Roman"/>
                <w:color w:val="000000"/>
                <w:spacing w:val="-3"/>
                <w:lang w:eastAsia="tr-TR"/>
              </w:rPr>
              <w:t>İmza-kaşe</w:t>
            </w:r>
          </w:p>
        </w:tc>
        <w:tc>
          <w:tcPr>
            <w:tcW w:w="3544" w:type="dxa"/>
          </w:tcPr>
          <w:p w14:paraId="31778DC6" w14:textId="77777777" w:rsidR="0000792F" w:rsidRPr="00C57E3D" w:rsidRDefault="0000792F" w:rsidP="0000792F">
            <w:pPr>
              <w:widowControl w:val="0"/>
              <w:tabs>
                <w:tab w:val="left" w:pos="3900"/>
              </w:tabs>
              <w:autoSpaceDE w:val="0"/>
              <w:autoSpaceDN w:val="0"/>
              <w:adjustRightInd w:val="0"/>
              <w:spacing w:before="5" w:after="0" w:line="276" w:lineRule="exact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lang w:eastAsia="tr-TR"/>
              </w:rPr>
            </w:pPr>
            <w:r w:rsidRPr="00C57E3D">
              <w:rPr>
                <w:rFonts w:ascii="Times New Roman" w:eastAsia="Times New Roman" w:hAnsi="Times New Roman" w:cs="Times New Roman"/>
                <w:color w:val="000000"/>
                <w:spacing w:val="-3"/>
                <w:lang w:eastAsia="tr-TR"/>
              </w:rPr>
              <w:t>İmza-Kaşe</w:t>
            </w:r>
          </w:p>
        </w:tc>
      </w:tr>
    </w:tbl>
    <w:p w14:paraId="15152B78" w14:textId="77777777" w:rsidR="000B7CA3" w:rsidRPr="00C57E3D" w:rsidRDefault="000B7CA3" w:rsidP="0000792F">
      <w:pPr>
        <w:pStyle w:val="AralkYok"/>
        <w:jc w:val="both"/>
        <w:rPr>
          <w:rFonts w:ascii="Times New Roman" w:hAnsi="Times New Roman" w:cs="Times New Roman"/>
        </w:rPr>
      </w:pPr>
    </w:p>
    <w:p w14:paraId="68314693" w14:textId="77777777" w:rsidR="00395F44" w:rsidRDefault="00395F44" w:rsidP="000B7CA3">
      <w:pPr>
        <w:pStyle w:val="AralkYok"/>
        <w:jc w:val="center"/>
        <w:rPr>
          <w:rFonts w:ascii="Times New Roman" w:hAnsi="Times New Roman" w:cs="Times New Roman"/>
        </w:rPr>
      </w:pPr>
    </w:p>
    <w:p w14:paraId="456D6725" w14:textId="77777777" w:rsidR="00395F44" w:rsidRDefault="00395F44" w:rsidP="000B7CA3">
      <w:pPr>
        <w:pStyle w:val="AralkYok"/>
        <w:jc w:val="center"/>
        <w:rPr>
          <w:rFonts w:ascii="Times New Roman" w:hAnsi="Times New Roman" w:cs="Times New Roman"/>
        </w:rPr>
      </w:pPr>
    </w:p>
    <w:p w14:paraId="111AC5F2" w14:textId="77777777" w:rsidR="00395F44" w:rsidRDefault="00395F44" w:rsidP="000B7CA3">
      <w:pPr>
        <w:pStyle w:val="AralkYok"/>
        <w:jc w:val="center"/>
        <w:rPr>
          <w:rFonts w:ascii="Times New Roman" w:hAnsi="Times New Roman" w:cs="Times New Roman"/>
        </w:rPr>
      </w:pPr>
    </w:p>
    <w:p w14:paraId="4B287DAD" w14:textId="77777777" w:rsidR="00395F44" w:rsidRDefault="00395F44" w:rsidP="000B7CA3">
      <w:pPr>
        <w:pStyle w:val="AralkYok"/>
        <w:jc w:val="center"/>
        <w:rPr>
          <w:rFonts w:ascii="Times New Roman" w:hAnsi="Times New Roman" w:cs="Times New Roman"/>
        </w:rPr>
      </w:pPr>
    </w:p>
    <w:p w14:paraId="6B6A287E" w14:textId="77777777" w:rsidR="00395F44" w:rsidRDefault="00395F44" w:rsidP="000B7CA3">
      <w:pPr>
        <w:pStyle w:val="AralkYok"/>
        <w:jc w:val="center"/>
        <w:rPr>
          <w:rFonts w:ascii="Times New Roman" w:hAnsi="Times New Roman" w:cs="Times New Roman"/>
        </w:rPr>
      </w:pPr>
    </w:p>
    <w:p w14:paraId="62A05106" w14:textId="77777777" w:rsidR="003C4FB4" w:rsidRDefault="003C4FB4" w:rsidP="000B7CA3">
      <w:pPr>
        <w:pStyle w:val="AralkYok"/>
        <w:jc w:val="center"/>
        <w:rPr>
          <w:rFonts w:ascii="Times New Roman" w:hAnsi="Times New Roman" w:cs="Times New Roman"/>
        </w:rPr>
      </w:pPr>
    </w:p>
    <w:p w14:paraId="3B5138B5" w14:textId="77777777" w:rsidR="003C4FB4" w:rsidRDefault="003C4FB4" w:rsidP="000B7CA3">
      <w:pPr>
        <w:pStyle w:val="AralkYok"/>
        <w:jc w:val="center"/>
        <w:rPr>
          <w:rFonts w:ascii="Times New Roman" w:hAnsi="Times New Roman" w:cs="Times New Roman"/>
        </w:rPr>
      </w:pPr>
    </w:p>
    <w:p w14:paraId="35F95650" w14:textId="77777777" w:rsidR="003C4FB4" w:rsidRDefault="003C4FB4" w:rsidP="000B7CA3">
      <w:pPr>
        <w:pStyle w:val="AralkYok"/>
        <w:jc w:val="center"/>
        <w:rPr>
          <w:rFonts w:ascii="Times New Roman" w:hAnsi="Times New Roman" w:cs="Times New Roman"/>
        </w:rPr>
      </w:pPr>
    </w:p>
    <w:p w14:paraId="39711DBE" w14:textId="77777777" w:rsidR="003C4FB4" w:rsidRDefault="003C4FB4" w:rsidP="000B7CA3">
      <w:pPr>
        <w:pStyle w:val="AralkYok"/>
        <w:jc w:val="center"/>
        <w:rPr>
          <w:rFonts w:ascii="Times New Roman" w:hAnsi="Times New Roman" w:cs="Times New Roman"/>
        </w:rPr>
      </w:pPr>
    </w:p>
    <w:p w14:paraId="438EE454" w14:textId="77777777" w:rsidR="003C4FB4" w:rsidRDefault="003C4FB4" w:rsidP="000B7CA3">
      <w:pPr>
        <w:pStyle w:val="AralkYok"/>
        <w:jc w:val="center"/>
        <w:rPr>
          <w:rFonts w:ascii="Times New Roman" w:hAnsi="Times New Roman" w:cs="Times New Roman"/>
        </w:rPr>
      </w:pPr>
    </w:p>
    <w:p w14:paraId="7B3EFE99" w14:textId="77777777" w:rsidR="00814174" w:rsidRDefault="00814174" w:rsidP="000B7CA3">
      <w:pPr>
        <w:pStyle w:val="AralkYok"/>
        <w:jc w:val="center"/>
        <w:rPr>
          <w:rFonts w:ascii="Times New Roman" w:hAnsi="Times New Roman" w:cs="Times New Roman"/>
        </w:rPr>
      </w:pPr>
    </w:p>
    <w:p w14:paraId="1236B0CE" w14:textId="77777777" w:rsidR="00814174" w:rsidRDefault="00814174" w:rsidP="000B7CA3">
      <w:pPr>
        <w:pStyle w:val="AralkYok"/>
        <w:jc w:val="center"/>
        <w:rPr>
          <w:rFonts w:ascii="Times New Roman" w:hAnsi="Times New Roman" w:cs="Times New Roman"/>
        </w:rPr>
      </w:pPr>
    </w:p>
    <w:p w14:paraId="6EF4A32C" w14:textId="77777777" w:rsidR="00814174" w:rsidRDefault="00814174" w:rsidP="000B7CA3">
      <w:pPr>
        <w:pStyle w:val="AralkYok"/>
        <w:jc w:val="center"/>
        <w:rPr>
          <w:rFonts w:ascii="Times New Roman" w:hAnsi="Times New Roman" w:cs="Times New Roman"/>
        </w:rPr>
      </w:pPr>
    </w:p>
    <w:p w14:paraId="5BDA5058" w14:textId="77777777" w:rsidR="003C4FB4" w:rsidRDefault="003C4FB4" w:rsidP="000B7CA3">
      <w:pPr>
        <w:pStyle w:val="AralkYok"/>
        <w:jc w:val="center"/>
        <w:rPr>
          <w:rFonts w:ascii="Times New Roman" w:hAnsi="Times New Roman" w:cs="Times New Roman"/>
        </w:rPr>
      </w:pPr>
    </w:p>
    <w:p w14:paraId="00EE34FC" w14:textId="77777777" w:rsidR="00724878" w:rsidRDefault="00724878" w:rsidP="000B7CA3">
      <w:pPr>
        <w:pStyle w:val="AralkYok"/>
        <w:jc w:val="center"/>
        <w:rPr>
          <w:rFonts w:ascii="Times New Roman" w:hAnsi="Times New Roman" w:cs="Times New Roman"/>
        </w:rPr>
      </w:pPr>
    </w:p>
    <w:p w14:paraId="2F84185F" w14:textId="77777777" w:rsidR="00814174" w:rsidRDefault="00814174" w:rsidP="00814174">
      <w:pPr>
        <w:pStyle w:val="AralkYok"/>
        <w:jc w:val="both"/>
        <w:rPr>
          <w:rFonts w:ascii="Times New Roman" w:hAnsi="Times New Roman" w:cs="Times New Roman"/>
        </w:rPr>
      </w:pPr>
    </w:p>
    <w:p w14:paraId="1DB2BED6" w14:textId="77777777" w:rsidR="00814174" w:rsidRDefault="00814174" w:rsidP="000B7CA3">
      <w:pPr>
        <w:pStyle w:val="AralkYok"/>
        <w:jc w:val="center"/>
        <w:rPr>
          <w:rFonts w:ascii="Times New Roman" w:hAnsi="Times New Roman" w:cs="Times New Roman"/>
        </w:rPr>
      </w:pPr>
    </w:p>
    <w:p w14:paraId="4B9295D4" w14:textId="77777777" w:rsidR="003C4FB4" w:rsidRDefault="003C4FB4" w:rsidP="000B7CA3">
      <w:pPr>
        <w:pStyle w:val="AralkYok"/>
        <w:jc w:val="center"/>
        <w:rPr>
          <w:rFonts w:ascii="Times New Roman" w:hAnsi="Times New Roman" w:cs="Times New Roman"/>
        </w:rPr>
      </w:pPr>
    </w:p>
    <w:p w14:paraId="0163E249" w14:textId="6D4FE4FE" w:rsidR="00303933" w:rsidRPr="00814174" w:rsidRDefault="00814174" w:rsidP="00814174">
      <w:pPr>
        <w:pStyle w:val="AralkYok"/>
        <w:jc w:val="center"/>
        <w:rPr>
          <w:rFonts w:ascii="Times New Roman" w:hAnsi="Times New Roman" w:cs="Times New Roman"/>
          <w:b/>
          <w:bCs/>
          <w:color w:val="EE0000"/>
        </w:rPr>
      </w:pPr>
      <w:r w:rsidRPr="00814174">
        <w:rPr>
          <w:rFonts w:ascii="Times New Roman" w:hAnsi="Times New Roman" w:cs="Times New Roman"/>
          <w:b/>
          <w:bCs/>
          <w:color w:val="EE0000"/>
        </w:rPr>
        <w:t>Bu belge, güvenli elektronik imza ile imzalanmıştır.</w:t>
      </w:r>
    </w:p>
    <w:p w14:paraId="0E7E7C95" w14:textId="77777777" w:rsidR="00814174" w:rsidRDefault="00814174" w:rsidP="00814174">
      <w:pPr>
        <w:pStyle w:val="AralkYok"/>
        <w:jc w:val="center"/>
        <w:rPr>
          <w:rFonts w:ascii="Times New Roman" w:hAnsi="Times New Roman" w:cs="Times New Roman"/>
          <w:sz w:val="20"/>
          <w:szCs w:val="20"/>
        </w:rPr>
      </w:pPr>
      <w:r w:rsidRPr="00814174">
        <w:rPr>
          <w:rFonts w:ascii="Times New Roman" w:hAnsi="Times New Roman" w:cs="Times New Roman"/>
          <w:sz w:val="20"/>
          <w:szCs w:val="20"/>
        </w:rPr>
        <w:t xml:space="preserve">Belge Doğrulama Kodu: BSRC4JHUU8 </w:t>
      </w:r>
    </w:p>
    <w:p w14:paraId="5EAF34D8" w14:textId="3E06307A" w:rsidR="0000792F" w:rsidRPr="00817B5B" w:rsidRDefault="00814174" w:rsidP="00814174">
      <w:pPr>
        <w:pStyle w:val="AralkYok"/>
        <w:jc w:val="center"/>
        <w:rPr>
          <w:rFonts w:ascii="Times New Roman" w:hAnsi="Times New Roman" w:cs="Times New Roman"/>
          <w:sz w:val="20"/>
          <w:szCs w:val="20"/>
        </w:rPr>
      </w:pPr>
      <w:r w:rsidRPr="00814174">
        <w:rPr>
          <w:rFonts w:ascii="Times New Roman" w:hAnsi="Times New Roman" w:cs="Times New Roman"/>
          <w:sz w:val="20"/>
          <w:szCs w:val="20"/>
        </w:rPr>
        <w:t xml:space="preserve">Belge Doğrulama </w:t>
      </w:r>
      <w:proofErr w:type="gramStart"/>
      <w:r w:rsidRPr="00814174">
        <w:rPr>
          <w:rFonts w:ascii="Times New Roman" w:hAnsi="Times New Roman" w:cs="Times New Roman"/>
          <w:sz w:val="20"/>
          <w:szCs w:val="20"/>
        </w:rPr>
        <w:t>Adresi :</w:t>
      </w:r>
      <w:proofErr w:type="gramEnd"/>
      <w:r w:rsidRPr="00814174">
        <w:rPr>
          <w:rFonts w:ascii="Times New Roman" w:hAnsi="Times New Roman" w:cs="Times New Roman"/>
          <w:sz w:val="20"/>
          <w:szCs w:val="20"/>
        </w:rPr>
        <w:t xml:space="preserve"> https://turkiye.gov.tr/ebd?eK=4043&amp;eD=BSRC4JHUU8&amp;eS=545708</w:t>
      </w:r>
    </w:p>
    <w:sectPr w:rsidR="0000792F" w:rsidRPr="00817B5B" w:rsidSect="006F5B14">
      <w:headerReference w:type="default" r:id="rId7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F5B360" w14:textId="77777777" w:rsidR="005D3BFD" w:rsidRDefault="005D3BFD" w:rsidP="004761B2">
      <w:pPr>
        <w:spacing w:after="0" w:line="240" w:lineRule="auto"/>
      </w:pPr>
      <w:r>
        <w:separator/>
      </w:r>
    </w:p>
  </w:endnote>
  <w:endnote w:type="continuationSeparator" w:id="0">
    <w:p w14:paraId="714681AE" w14:textId="77777777" w:rsidR="005D3BFD" w:rsidRDefault="005D3BFD" w:rsidP="004761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EAE465" w14:textId="77777777" w:rsidR="005D3BFD" w:rsidRDefault="005D3BFD" w:rsidP="004761B2">
      <w:pPr>
        <w:spacing w:after="0" w:line="240" w:lineRule="auto"/>
      </w:pPr>
      <w:r>
        <w:separator/>
      </w:r>
    </w:p>
  </w:footnote>
  <w:footnote w:type="continuationSeparator" w:id="0">
    <w:p w14:paraId="62A6D173" w14:textId="77777777" w:rsidR="005D3BFD" w:rsidRDefault="005D3BFD" w:rsidP="004761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00AAD" w14:textId="2F4AC98B" w:rsidR="004761B2" w:rsidRPr="00814174" w:rsidRDefault="00814174">
    <w:pPr>
      <w:pStyle w:val="stBilgi"/>
      <w:rPr>
        <w:b/>
        <w:bCs/>
      </w:rPr>
    </w:pPr>
    <w:r w:rsidRPr="00814174">
      <w:rPr>
        <w:b/>
        <w:bCs/>
      </w:rPr>
      <w:t>Evrak Tarih ve Sayısı: 18.09.2026-545708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A63"/>
    <w:rsid w:val="0000792F"/>
    <w:rsid w:val="000106E1"/>
    <w:rsid w:val="000B10DB"/>
    <w:rsid w:val="000B7CA3"/>
    <w:rsid w:val="00172975"/>
    <w:rsid w:val="001B38D4"/>
    <w:rsid w:val="001E0B85"/>
    <w:rsid w:val="002B0564"/>
    <w:rsid w:val="002B2BB6"/>
    <w:rsid w:val="002E7434"/>
    <w:rsid w:val="00303933"/>
    <w:rsid w:val="00304ECF"/>
    <w:rsid w:val="00321A63"/>
    <w:rsid w:val="00383CBB"/>
    <w:rsid w:val="0039059A"/>
    <w:rsid w:val="00395F44"/>
    <w:rsid w:val="003C4FB4"/>
    <w:rsid w:val="003E0CE1"/>
    <w:rsid w:val="00466C7F"/>
    <w:rsid w:val="004761B2"/>
    <w:rsid w:val="004850C4"/>
    <w:rsid w:val="0053166E"/>
    <w:rsid w:val="005332CF"/>
    <w:rsid w:val="005D3BFD"/>
    <w:rsid w:val="006E7976"/>
    <w:rsid w:val="006F5B14"/>
    <w:rsid w:val="007136DA"/>
    <w:rsid w:val="007156A6"/>
    <w:rsid w:val="00724878"/>
    <w:rsid w:val="0077758D"/>
    <w:rsid w:val="00797535"/>
    <w:rsid w:val="007B18D3"/>
    <w:rsid w:val="007E2384"/>
    <w:rsid w:val="007F7186"/>
    <w:rsid w:val="00814174"/>
    <w:rsid w:val="00817B5B"/>
    <w:rsid w:val="00862D2D"/>
    <w:rsid w:val="00892D39"/>
    <w:rsid w:val="008F4F47"/>
    <w:rsid w:val="009351D6"/>
    <w:rsid w:val="00991288"/>
    <w:rsid w:val="00A03137"/>
    <w:rsid w:val="00A65C0E"/>
    <w:rsid w:val="00AA450D"/>
    <w:rsid w:val="00B4348F"/>
    <w:rsid w:val="00B454D7"/>
    <w:rsid w:val="00B66313"/>
    <w:rsid w:val="00C57E3D"/>
    <w:rsid w:val="00C67472"/>
    <w:rsid w:val="00C714C5"/>
    <w:rsid w:val="00CF2A5B"/>
    <w:rsid w:val="00D77807"/>
    <w:rsid w:val="00DA1261"/>
    <w:rsid w:val="00DA5BBB"/>
    <w:rsid w:val="00E52011"/>
    <w:rsid w:val="00EF4B6C"/>
    <w:rsid w:val="00F32AEB"/>
    <w:rsid w:val="00F86348"/>
    <w:rsid w:val="00FD3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273ED1"/>
  <w15:docId w15:val="{140C2622-BCCE-4FD5-87A3-5DC2EC720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321A63"/>
    <w:pPr>
      <w:spacing w:after="0" w:line="240" w:lineRule="auto"/>
    </w:pPr>
  </w:style>
  <w:style w:type="paragraph" w:styleId="stBilgi">
    <w:name w:val="header"/>
    <w:basedOn w:val="Normal"/>
    <w:link w:val="stBilgiChar"/>
    <w:uiPriority w:val="99"/>
    <w:unhideWhenUsed/>
    <w:rsid w:val="004761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761B2"/>
  </w:style>
  <w:style w:type="paragraph" w:styleId="AltBilgi">
    <w:name w:val="footer"/>
    <w:basedOn w:val="Normal"/>
    <w:link w:val="AltBilgiChar"/>
    <w:uiPriority w:val="99"/>
    <w:unhideWhenUsed/>
    <w:rsid w:val="004761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761B2"/>
  </w:style>
  <w:style w:type="paragraph" w:styleId="BalonMetni">
    <w:name w:val="Balloon Text"/>
    <w:basedOn w:val="Normal"/>
    <w:link w:val="BalonMetniChar"/>
    <w:uiPriority w:val="99"/>
    <w:semiHidden/>
    <w:unhideWhenUsed/>
    <w:rsid w:val="004761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761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45DD4A-9243-4CA5-9A36-ED74A4E285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1488</Words>
  <Characters>8482</Characters>
  <Application>Microsoft Office Word</Application>
  <DocSecurity>0</DocSecurity>
  <Lines>70</Lines>
  <Paragraphs>19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SERIFE</dc:creator>
  <cp:lastModifiedBy>SAFRANBOLU MYO</cp:lastModifiedBy>
  <cp:revision>4</cp:revision>
  <dcterms:created xsi:type="dcterms:W3CDTF">2026-09-18T14:49:00Z</dcterms:created>
  <dcterms:modified xsi:type="dcterms:W3CDTF">2026-09-18T14:50:00Z</dcterms:modified>
</cp:coreProperties>
</file>